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AB6486">
        <w:rPr>
          <w:rFonts w:ascii="Times New Roman" w:hAnsi="Times New Roman" w:cs="Times New Roman"/>
          <w:b/>
          <w:color w:val="000000"/>
          <w:sz w:val="28"/>
          <w:szCs w:val="28"/>
        </w:rPr>
        <w:t>2</w:t>
      </w:r>
      <w:r w:rsidR="00E4388C">
        <w:rPr>
          <w:rFonts w:ascii="Times New Roman" w:hAnsi="Times New Roman" w:cs="Times New Roman"/>
          <w:b/>
          <w:color w:val="000000"/>
          <w:sz w:val="28"/>
          <w:szCs w:val="28"/>
        </w:rPr>
        <w:t>/2019</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632796" w:rsidRDefault="00AC37BB" w:rsidP="00AC37BB">
      <w:pPr>
        <w:spacing w:line="312" w:lineRule="auto"/>
        <w:jc w:val="center"/>
        <w:rPr>
          <w:rFonts w:ascii="Times New Roman" w:hAnsi="Times New Roman" w:cs="Times New Roman"/>
          <w:b/>
          <w:color w:val="000000"/>
          <w:sz w:val="26"/>
          <w:szCs w:val="26"/>
        </w:rPr>
      </w:pPr>
      <w:r w:rsidRPr="00632796">
        <w:rPr>
          <w:rFonts w:ascii="Times New Roman" w:hAnsi="Times New Roman" w:cs="Times New Roman"/>
          <w:b/>
          <w:color w:val="000000"/>
          <w:sz w:val="26"/>
          <w:szCs w:val="26"/>
        </w:rPr>
        <w:t>Hà Nộ</w:t>
      </w:r>
      <w:r w:rsidR="009F6F47">
        <w:rPr>
          <w:rFonts w:ascii="Times New Roman" w:hAnsi="Times New Roman" w:cs="Times New Roman"/>
          <w:b/>
          <w:color w:val="000000"/>
          <w:sz w:val="26"/>
          <w:szCs w:val="26"/>
        </w:rPr>
        <w:t>i, 2019</w:t>
      </w:r>
    </w:p>
    <w:p w:rsidR="00AC37BB" w:rsidRPr="00632796" w:rsidRDefault="00AC37BB" w:rsidP="00AC37BB">
      <w:pPr>
        <w:spacing w:line="312" w:lineRule="auto"/>
        <w:jc w:val="center"/>
        <w:rPr>
          <w:rFonts w:ascii="Times New Roman" w:hAnsi="Times New Roman" w:cs="Times New Roman"/>
          <w:b/>
          <w:sz w:val="26"/>
          <w:szCs w:val="26"/>
        </w:rPr>
      </w:pPr>
      <w:bookmarkStart w:id="0" w:name="_GoBack"/>
      <w:r w:rsidRPr="00632796">
        <w:rPr>
          <w:rFonts w:ascii="Times New Roman" w:hAnsi="Times New Roman" w:cs="Times New Roman"/>
          <w:b/>
          <w:sz w:val="26"/>
          <w:szCs w:val="26"/>
        </w:rPr>
        <w:lastRenderedPageBreak/>
        <w:t>MỤC LỤC</w:t>
      </w:r>
    </w:p>
    <w:p w:rsidR="00697AB7" w:rsidRPr="00B93786" w:rsidRDefault="009B379A">
      <w:pPr>
        <w:pStyle w:val="TOC1"/>
        <w:tabs>
          <w:tab w:val="left" w:pos="440"/>
          <w:tab w:val="right" w:leader="dot" w:pos="8630"/>
        </w:tabs>
        <w:rPr>
          <w:rFonts w:ascii="Times New Roman" w:hAnsi="Times New Roman" w:cs="Times New Roman"/>
          <w:noProof/>
          <w:sz w:val="26"/>
          <w:szCs w:val="26"/>
        </w:rPr>
      </w:pPr>
      <w:r w:rsidRPr="00B93786">
        <w:rPr>
          <w:rFonts w:ascii="Times New Roman" w:hAnsi="Times New Roman" w:cs="Times New Roman"/>
          <w:b/>
          <w:sz w:val="26"/>
          <w:szCs w:val="26"/>
        </w:rPr>
        <w:fldChar w:fldCharType="begin"/>
      </w:r>
      <w:r w:rsidR="00C45DE0" w:rsidRPr="00B93786">
        <w:rPr>
          <w:rFonts w:ascii="Times New Roman" w:hAnsi="Times New Roman" w:cs="Times New Roman"/>
          <w:b/>
          <w:sz w:val="26"/>
          <w:szCs w:val="26"/>
        </w:rPr>
        <w:instrText xml:space="preserve"> TOC \o "1-3" \h \z \u </w:instrText>
      </w:r>
      <w:r w:rsidRPr="00B93786">
        <w:rPr>
          <w:rFonts w:ascii="Times New Roman" w:hAnsi="Times New Roman" w:cs="Times New Roman"/>
          <w:b/>
          <w:sz w:val="26"/>
          <w:szCs w:val="26"/>
        </w:rPr>
        <w:fldChar w:fldCharType="separate"/>
      </w:r>
      <w:hyperlink w:anchor="_Toc644557" w:history="1">
        <w:r w:rsidR="00697AB7" w:rsidRPr="00B93786">
          <w:rPr>
            <w:rStyle w:val="Hyperlink"/>
            <w:rFonts w:ascii="Times New Roman" w:hAnsi="Times New Roman" w:cs="Times New Roman"/>
            <w:b/>
            <w:noProof/>
            <w:sz w:val="26"/>
            <w:szCs w:val="26"/>
          </w:rPr>
          <w:t>1.</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noProof/>
            <w:sz w:val="26"/>
            <w:szCs w:val="26"/>
          </w:rPr>
          <w:t>Tình hình chung</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_Toc644557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3</w:t>
        </w:r>
        <w:r w:rsidR="00697AB7" w:rsidRPr="00B93786">
          <w:rPr>
            <w:rFonts w:ascii="Times New Roman" w:hAnsi="Times New Roman" w:cs="Times New Roman"/>
            <w:noProof/>
            <w:webHidden/>
            <w:sz w:val="26"/>
            <w:szCs w:val="26"/>
          </w:rPr>
          <w:fldChar w:fldCharType="end"/>
        </w:r>
      </w:hyperlink>
    </w:p>
    <w:p w:rsidR="00697AB7" w:rsidRPr="00B93786" w:rsidRDefault="00CB4DD3">
      <w:pPr>
        <w:pStyle w:val="TOC2"/>
        <w:tabs>
          <w:tab w:val="left" w:pos="880"/>
          <w:tab w:val="right" w:leader="dot" w:pos="8630"/>
        </w:tabs>
        <w:rPr>
          <w:rFonts w:ascii="Times New Roman" w:hAnsi="Times New Roman" w:cs="Times New Roman"/>
          <w:noProof/>
          <w:sz w:val="26"/>
          <w:szCs w:val="26"/>
        </w:rPr>
      </w:pPr>
      <w:hyperlink w:anchor="_Toc644558" w:history="1">
        <w:r w:rsidR="00697AB7" w:rsidRPr="00B93786">
          <w:rPr>
            <w:rStyle w:val="Hyperlink"/>
            <w:rFonts w:ascii="Times New Roman" w:hAnsi="Times New Roman" w:cs="Times New Roman"/>
            <w:b/>
            <w:i/>
            <w:iCs/>
            <w:noProof/>
            <w:sz w:val="26"/>
            <w:szCs w:val="26"/>
          </w:rPr>
          <w:t>1.1.</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Hoạt động logistics:</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_Toc644558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3</w:t>
        </w:r>
        <w:r w:rsidR="00697AB7" w:rsidRPr="00B93786">
          <w:rPr>
            <w:rFonts w:ascii="Times New Roman" w:hAnsi="Times New Roman" w:cs="Times New Roman"/>
            <w:noProof/>
            <w:webHidden/>
            <w:sz w:val="26"/>
            <w:szCs w:val="26"/>
          </w:rPr>
          <w:fldChar w:fldCharType="end"/>
        </w:r>
      </w:hyperlink>
    </w:p>
    <w:p w:rsidR="00697AB7" w:rsidRPr="00B93786" w:rsidRDefault="00CB4DD3">
      <w:pPr>
        <w:pStyle w:val="TOC2"/>
        <w:tabs>
          <w:tab w:val="left" w:pos="880"/>
          <w:tab w:val="right" w:leader="dot" w:pos="8630"/>
        </w:tabs>
        <w:rPr>
          <w:rFonts w:ascii="Times New Roman" w:hAnsi="Times New Roman" w:cs="Times New Roman"/>
          <w:noProof/>
          <w:sz w:val="26"/>
          <w:szCs w:val="26"/>
        </w:rPr>
      </w:pPr>
      <w:hyperlink w:anchor="_Toc644559" w:history="1">
        <w:r w:rsidR="00697AB7" w:rsidRPr="00B93786">
          <w:rPr>
            <w:rStyle w:val="Hyperlink"/>
            <w:rFonts w:ascii="Times New Roman" w:hAnsi="Times New Roman" w:cs="Times New Roman"/>
            <w:b/>
            <w:i/>
            <w:iCs/>
            <w:noProof/>
            <w:sz w:val="26"/>
            <w:szCs w:val="26"/>
          </w:rPr>
          <w:t>1.2.</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Tình hình kinh tế, sản xuất, thương mại cố liên quan đến hoạt động logistics</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_Toc644559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6</w:t>
        </w:r>
        <w:r w:rsidR="00697AB7" w:rsidRPr="00B93786">
          <w:rPr>
            <w:rFonts w:ascii="Times New Roman" w:hAnsi="Times New Roman" w:cs="Times New Roman"/>
            <w:noProof/>
            <w:webHidden/>
            <w:sz w:val="26"/>
            <w:szCs w:val="26"/>
          </w:rPr>
          <w:fldChar w:fldCharType="end"/>
        </w:r>
      </w:hyperlink>
    </w:p>
    <w:p w:rsidR="00697AB7" w:rsidRPr="00B93786" w:rsidRDefault="00CB4DD3">
      <w:pPr>
        <w:pStyle w:val="TOC1"/>
        <w:tabs>
          <w:tab w:val="left" w:pos="440"/>
          <w:tab w:val="right" w:leader="dot" w:pos="8630"/>
        </w:tabs>
        <w:rPr>
          <w:rFonts w:ascii="Times New Roman" w:hAnsi="Times New Roman" w:cs="Times New Roman"/>
          <w:noProof/>
          <w:sz w:val="26"/>
          <w:szCs w:val="26"/>
        </w:rPr>
      </w:pPr>
      <w:hyperlink w:anchor="_Toc644560" w:history="1">
        <w:r w:rsidR="00697AB7" w:rsidRPr="00B93786">
          <w:rPr>
            <w:rStyle w:val="Hyperlink"/>
            <w:rFonts w:ascii="Times New Roman" w:hAnsi="Times New Roman" w:cs="Times New Roman"/>
            <w:b/>
            <w:iCs/>
            <w:noProof/>
            <w:sz w:val="26"/>
            <w:szCs w:val="26"/>
          </w:rPr>
          <w:t>2.</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noProof/>
            <w:sz w:val="26"/>
            <w:szCs w:val="26"/>
          </w:rPr>
          <w:t>Hoạt động vận tải</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_Toc644560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7</w:t>
        </w:r>
        <w:r w:rsidR="00697AB7" w:rsidRPr="00B93786">
          <w:rPr>
            <w:rFonts w:ascii="Times New Roman" w:hAnsi="Times New Roman" w:cs="Times New Roman"/>
            <w:noProof/>
            <w:webHidden/>
            <w:sz w:val="26"/>
            <w:szCs w:val="26"/>
          </w:rPr>
          <w:fldChar w:fldCharType="end"/>
        </w:r>
      </w:hyperlink>
    </w:p>
    <w:p w:rsidR="00697AB7" w:rsidRPr="00B93786" w:rsidRDefault="00CB4DD3">
      <w:pPr>
        <w:pStyle w:val="TOC2"/>
        <w:tabs>
          <w:tab w:val="left" w:pos="880"/>
          <w:tab w:val="right" w:leader="dot" w:pos="8630"/>
        </w:tabs>
        <w:rPr>
          <w:rFonts w:ascii="Times New Roman" w:hAnsi="Times New Roman" w:cs="Times New Roman"/>
          <w:noProof/>
          <w:sz w:val="26"/>
          <w:szCs w:val="26"/>
        </w:rPr>
      </w:pPr>
      <w:hyperlink w:anchor="_Toc644561" w:history="1">
        <w:r w:rsidR="00697AB7" w:rsidRPr="00B93786">
          <w:rPr>
            <w:rStyle w:val="Hyperlink"/>
            <w:rFonts w:ascii="Times New Roman" w:hAnsi="Times New Roman" w:cs="Times New Roman"/>
            <w:b/>
            <w:i/>
            <w:iCs/>
            <w:noProof/>
            <w:sz w:val="26"/>
            <w:szCs w:val="26"/>
          </w:rPr>
          <w:t>2.1.</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Tình hình vận tải nói chung:</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_Toc644561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7</w:t>
        </w:r>
        <w:r w:rsidR="00697AB7" w:rsidRPr="00B93786">
          <w:rPr>
            <w:rFonts w:ascii="Times New Roman" w:hAnsi="Times New Roman" w:cs="Times New Roman"/>
            <w:noProof/>
            <w:webHidden/>
            <w:sz w:val="26"/>
            <w:szCs w:val="26"/>
          </w:rPr>
          <w:fldChar w:fldCharType="end"/>
        </w:r>
      </w:hyperlink>
    </w:p>
    <w:p w:rsidR="00697AB7" w:rsidRPr="00B93786" w:rsidRDefault="00CB4DD3">
      <w:pPr>
        <w:pStyle w:val="TOC2"/>
        <w:tabs>
          <w:tab w:val="left" w:pos="880"/>
          <w:tab w:val="right" w:leader="dot" w:pos="8630"/>
        </w:tabs>
        <w:rPr>
          <w:rFonts w:ascii="Times New Roman" w:hAnsi="Times New Roman" w:cs="Times New Roman"/>
          <w:noProof/>
          <w:sz w:val="26"/>
          <w:szCs w:val="26"/>
        </w:rPr>
      </w:pPr>
      <w:hyperlink w:anchor="_Toc644562" w:history="1">
        <w:r w:rsidR="00697AB7" w:rsidRPr="00B93786">
          <w:rPr>
            <w:rStyle w:val="Hyperlink"/>
            <w:rFonts w:ascii="Times New Roman" w:hAnsi="Times New Roman" w:cs="Times New Roman"/>
            <w:b/>
            <w:i/>
            <w:iCs/>
            <w:noProof/>
            <w:sz w:val="26"/>
            <w:szCs w:val="26"/>
          </w:rPr>
          <w:t>2.2.</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Vận chuyển đường sắt:</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_Toc644562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9</w:t>
        </w:r>
        <w:r w:rsidR="00697AB7" w:rsidRPr="00B93786">
          <w:rPr>
            <w:rFonts w:ascii="Times New Roman" w:hAnsi="Times New Roman" w:cs="Times New Roman"/>
            <w:noProof/>
            <w:webHidden/>
            <w:sz w:val="26"/>
            <w:szCs w:val="26"/>
          </w:rPr>
          <w:fldChar w:fldCharType="end"/>
        </w:r>
      </w:hyperlink>
    </w:p>
    <w:p w:rsidR="00697AB7" w:rsidRPr="00B93786" w:rsidRDefault="00CB4DD3">
      <w:pPr>
        <w:pStyle w:val="TOC2"/>
        <w:tabs>
          <w:tab w:val="left" w:pos="880"/>
          <w:tab w:val="right" w:leader="dot" w:pos="8630"/>
        </w:tabs>
        <w:rPr>
          <w:rFonts w:ascii="Times New Roman" w:hAnsi="Times New Roman" w:cs="Times New Roman"/>
          <w:noProof/>
          <w:sz w:val="26"/>
          <w:szCs w:val="26"/>
        </w:rPr>
      </w:pPr>
      <w:hyperlink w:anchor="_Toc644563" w:history="1">
        <w:r w:rsidR="00697AB7" w:rsidRPr="00B93786">
          <w:rPr>
            <w:rStyle w:val="Hyperlink"/>
            <w:rFonts w:ascii="Times New Roman" w:hAnsi="Times New Roman" w:cs="Times New Roman"/>
            <w:b/>
            <w:i/>
            <w:iCs/>
            <w:noProof/>
            <w:sz w:val="26"/>
            <w:szCs w:val="26"/>
          </w:rPr>
          <w:t>2.3.</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Vận chuyển đường bộ</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_Toc644563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10</w:t>
        </w:r>
        <w:r w:rsidR="00697AB7" w:rsidRPr="00B93786">
          <w:rPr>
            <w:rFonts w:ascii="Times New Roman" w:hAnsi="Times New Roman" w:cs="Times New Roman"/>
            <w:noProof/>
            <w:webHidden/>
            <w:sz w:val="26"/>
            <w:szCs w:val="26"/>
          </w:rPr>
          <w:fldChar w:fldCharType="end"/>
        </w:r>
      </w:hyperlink>
    </w:p>
    <w:p w:rsidR="00697AB7" w:rsidRPr="00B93786" w:rsidRDefault="00CB4DD3">
      <w:pPr>
        <w:pStyle w:val="TOC2"/>
        <w:tabs>
          <w:tab w:val="left" w:pos="880"/>
          <w:tab w:val="right" w:leader="dot" w:pos="8630"/>
        </w:tabs>
        <w:rPr>
          <w:rFonts w:ascii="Times New Roman" w:hAnsi="Times New Roman" w:cs="Times New Roman"/>
          <w:noProof/>
          <w:sz w:val="26"/>
          <w:szCs w:val="26"/>
        </w:rPr>
      </w:pPr>
      <w:hyperlink w:anchor="_Toc644564" w:history="1">
        <w:r w:rsidR="00697AB7" w:rsidRPr="00B93786">
          <w:rPr>
            <w:rStyle w:val="Hyperlink"/>
            <w:rFonts w:ascii="Times New Roman" w:hAnsi="Times New Roman" w:cs="Times New Roman"/>
            <w:b/>
            <w:i/>
            <w:iCs/>
            <w:noProof/>
            <w:sz w:val="26"/>
            <w:szCs w:val="26"/>
          </w:rPr>
          <w:t>2.4.</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Vận chuyển đường thủy (đường biển và đường thủy nội địa- waterways)</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_Toc644564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12</w:t>
        </w:r>
        <w:r w:rsidR="00697AB7" w:rsidRPr="00B93786">
          <w:rPr>
            <w:rFonts w:ascii="Times New Roman" w:hAnsi="Times New Roman" w:cs="Times New Roman"/>
            <w:noProof/>
            <w:webHidden/>
            <w:sz w:val="26"/>
            <w:szCs w:val="26"/>
          </w:rPr>
          <w:fldChar w:fldCharType="end"/>
        </w:r>
      </w:hyperlink>
    </w:p>
    <w:p w:rsidR="00697AB7" w:rsidRPr="00B93786" w:rsidRDefault="00CB4DD3">
      <w:pPr>
        <w:pStyle w:val="TOC2"/>
        <w:tabs>
          <w:tab w:val="left" w:pos="880"/>
          <w:tab w:val="right" w:leader="dot" w:pos="8630"/>
        </w:tabs>
        <w:rPr>
          <w:rFonts w:ascii="Times New Roman" w:hAnsi="Times New Roman" w:cs="Times New Roman"/>
          <w:noProof/>
          <w:sz w:val="26"/>
          <w:szCs w:val="26"/>
        </w:rPr>
      </w:pPr>
      <w:hyperlink w:anchor="_Toc644565" w:history="1">
        <w:r w:rsidR="00697AB7" w:rsidRPr="00B93786">
          <w:rPr>
            <w:rStyle w:val="Hyperlink"/>
            <w:rFonts w:ascii="Times New Roman" w:hAnsi="Times New Roman" w:cs="Times New Roman"/>
            <w:b/>
            <w:i/>
            <w:iCs/>
            <w:noProof/>
            <w:sz w:val="26"/>
            <w:szCs w:val="26"/>
          </w:rPr>
          <w:t>2.5.</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iCs/>
            <w:noProof/>
            <w:sz w:val="26"/>
            <w:szCs w:val="26"/>
          </w:rPr>
          <w:t>Vận chuyển hàng không dân dụng:</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_Toc644565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13</w:t>
        </w:r>
        <w:r w:rsidR="00697AB7" w:rsidRPr="00B93786">
          <w:rPr>
            <w:rFonts w:ascii="Times New Roman" w:hAnsi="Times New Roman" w:cs="Times New Roman"/>
            <w:noProof/>
            <w:webHidden/>
            <w:sz w:val="26"/>
            <w:szCs w:val="26"/>
          </w:rPr>
          <w:fldChar w:fldCharType="end"/>
        </w:r>
      </w:hyperlink>
    </w:p>
    <w:p w:rsidR="00697AB7" w:rsidRPr="00B93786" w:rsidRDefault="00CB4DD3">
      <w:pPr>
        <w:pStyle w:val="TOC1"/>
        <w:tabs>
          <w:tab w:val="left" w:pos="440"/>
          <w:tab w:val="right" w:leader="dot" w:pos="8630"/>
        </w:tabs>
        <w:rPr>
          <w:rFonts w:ascii="Times New Roman" w:hAnsi="Times New Roman" w:cs="Times New Roman"/>
          <w:noProof/>
          <w:sz w:val="26"/>
          <w:szCs w:val="26"/>
        </w:rPr>
      </w:pPr>
      <w:hyperlink w:anchor="_Toc644566" w:history="1">
        <w:r w:rsidR="00697AB7" w:rsidRPr="00B93786">
          <w:rPr>
            <w:rStyle w:val="Hyperlink"/>
            <w:rFonts w:ascii="Times New Roman" w:hAnsi="Times New Roman" w:cs="Times New Roman"/>
            <w:b/>
            <w:noProof/>
            <w:sz w:val="26"/>
            <w:szCs w:val="26"/>
          </w:rPr>
          <w:t>3.</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noProof/>
            <w:sz w:val="26"/>
            <w:szCs w:val="26"/>
          </w:rPr>
          <w:t>Các hoạt động khác:</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_Toc644566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14</w:t>
        </w:r>
        <w:r w:rsidR="00697AB7" w:rsidRPr="00B93786">
          <w:rPr>
            <w:rFonts w:ascii="Times New Roman" w:hAnsi="Times New Roman" w:cs="Times New Roman"/>
            <w:noProof/>
            <w:webHidden/>
            <w:sz w:val="26"/>
            <w:szCs w:val="26"/>
          </w:rPr>
          <w:fldChar w:fldCharType="end"/>
        </w:r>
      </w:hyperlink>
    </w:p>
    <w:p w:rsidR="00697AB7" w:rsidRPr="00B93786" w:rsidRDefault="00CB4DD3">
      <w:pPr>
        <w:pStyle w:val="TOC2"/>
        <w:tabs>
          <w:tab w:val="left" w:pos="880"/>
          <w:tab w:val="right" w:leader="dot" w:pos="8630"/>
        </w:tabs>
        <w:rPr>
          <w:rFonts w:ascii="Times New Roman" w:hAnsi="Times New Roman" w:cs="Times New Roman"/>
          <w:noProof/>
          <w:sz w:val="26"/>
          <w:szCs w:val="26"/>
        </w:rPr>
      </w:pPr>
      <w:hyperlink w:anchor="_Toc644567" w:history="1">
        <w:r w:rsidR="00697AB7" w:rsidRPr="00B93786">
          <w:rPr>
            <w:rStyle w:val="Hyperlink"/>
            <w:rFonts w:ascii="Times New Roman" w:hAnsi="Times New Roman" w:cs="Times New Roman"/>
            <w:b/>
            <w:i/>
            <w:noProof/>
            <w:sz w:val="26"/>
            <w:szCs w:val="26"/>
          </w:rPr>
          <w:t>3.1.</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noProof/>
            <w:sz w:val="26"/>
            <w:szCs w:val="26"/>
          </w:rPr>
          <w:t>Cảng biển</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_Toc644567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14</w:t>
        </w:r>
        <w:r w:rsidR="00697AB7" w:rsidRPr="00B93786">
          <w:rPr>
            <w:rFonts w:ascii="Times New Roman" w:hAnsi="Times New Roman" w:cs="Times New Roman"/>
            <w:noProof/>
            <w:webHidden/>
            <w:sz w:val="26"/>
            <w:szCs w:val="26"/>
          </w:rPr>
          <w:fldChar w:fldCharType="end"/>
        </w:r>
      </w:hyperlink>
    </w:p>
    <w:p w:rsidR="00697AB7" w:rsidRPr="00B93786" w:rsidRDefault="00CB4DD3">
      <w:pPr>
        <w:pStyle w:val="TOC2"/>
        <w:tabs>
          <w:tab w:val="left" w:pos="880"/>
          <w:tab w:val="right" w:leader="dot" w:pos="8630"/>
        </w:tabs>
        <w:rPr>
          <w:rFonts w:ascii="Times New Roman" w:hAnsi="Times New Roman" w:cs="Times New Roman"/>
          <w:noProof/>
          <w:sz w:val="26"/>
          <w:szCs w:val="26"/>
        </w:rPr>
      </w:pPr>
      <w:hyperlink w:anchor="_Toc644568" w:history="1">
        <w:r w:rsidR="00697AB7" w:rsidRPr="00B93786">
          <w:rPr>
            <w:rStyle w:val="Hyperlink"/>
            <w:rFonts w:ascii="Times New Roman" w:hAnsi="Times New Roman" w:cs="Times New Roman"/>
            <w:b/>
            <w:i/>
            <w:iCs/>
            <w:noProof/>
            <w:sz w:val="26"/>
            <w:szCs w:val="26"/>
          </w:rPr>
          <w:t>3.2.</w:t>
        </w:r>
        <w:r w:rsidR="00697AB7" w:rsidRPr="00B93786">
          <w:rPr>
            <w:rFonts w:ascii="Times New Roman" w:hAnsi="Times New Roman" w:cs="Times New Roman"/>
            <w:noProof/>
            <w:sz w:val="26"/>
            <w:szCs w:val="26"/>
          </w:rPr>
          <w:tab/>
        </w:r>
        <w:r w:rsidR="00697AB7" w:rsidRPr="00B93786">
          <w:rPr>
            <w:rStyle w:val="Hyperlink"/>
            <w:rFonts w:ascii="Times New Roman" w:hAnsi="Times New Roman" w:cs="Times New Roman"/>
            <w:b/>
            <w:i/>
            <w:noProof/>
            <w:sz w:val="26"/>
            <w:szCs w:val="26"/>
          </w:rPr>
          <w:t>Logistics cho thương mại điện tử, kho bãi, giao nhận:</w:t>
        </w:r>
        <w:r w:rsidR="00697AB7" w:rsidRPr="00B93786">
          <w:rPr>
            <w:rFonts w:ascii="Times New Roman" w:hAnsi="Times New Roman" w:cs="Times New Roman"/>
            <w:noProof/>
            <w:webHidden/>
            <w:sz w:val="26"/>
            <w:szCs w:val="26"/>
          </w:rPr>
          <w:tab/>
        </w:r>
        <w:r w:rsidR="00697AB7" w:rsidRPr="00B93786">
          <w:rPr>
            <w:rFonts w:ascii="Times New Roman" w:hAnsi="Times New Roman" w:cs="Times New Roman"/>
            <w:noProof/>
            <w:webHidden/>
            <w:sz w:val="26"/>
            <w:szCs w:val="26"/>
          </w:rPr>
          <w:fldChar w:fldCharType="begin"/>
        </w:r>
        <w:r w:rsidR="00697AB7" w:rsidRPr="00B93786">
          <w:rPr>
            <w:rFonts w:ascii="Times New Roman" w:hAnsi="Times New Roman" w:cs="Times New Roman"/>
            <w:noProof/>
            <w:webHidden/>
            <w:sz w:val="26"/>
            <w:szCs w:val="26"/>
          </w:rPr>
          <w:instrText xml:space="preserve"> PAGEREF _Toc644568 \h </w:instrText>
        </w:r>
        <w:r w:rsidR="00697AB7" w:rsidRPr="00B93786">
          <w:rPr>
            <w:rFonts w:ascii="Times New Roman" w:hAnsi="Times New Roman" w:cs="Times New Roman"/>
            <w:noProof/>
            <w:webHidden/>
            <w:sz w:val="26"/>
            <w:szCs w:val="26"/>
          </w:rPr>
        </w:r>
        <w:r w:rsidR="00697AB7" w:rsidRPr="00B93786">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15</w:t>
        </w:r>
        <w:r w:rsidR="00697AB7" w:rsidRPr="00B93786">
          <w:rPr>
            <w:rFonts w:ascii="Times New Roman" w:hAnsi="Times New Roman" w:cs="Times New Roman"/>
            <w:noProof/>
            <w:webHidden/>
            <w:sz w:val="26"/>
            <w:szCs w:val="26"/>
          </w:rPr>
          <w:fldChar w:fldCharType="end"/>
        </w:r>
      </w:hyperlink>
    </w:p>
    <w:p w:rsidR="00AC37BB" w:rsidRPr="00EA7AD7" w:rsidRDefault="009B379A" w:rsidP="00AC37BB">
      <w:pPr>
        <w:spacing w:line="312" w:lineRule="auto"/>
        <w:jc w:val="center"/>
        <w:rPr>
          <w:rFonts w:ascii="Times New Roman" w:hAnsi="Times New Roman" w:cs="Times New Roman"/>
          <w:b/>
          <w:sz w:val="32"/>
          <w:szCs w:val="26"/>
        </w:rPr>
      </w:pPr>
      <w:r w:rsidRPr="00B93786">
        <w:rPr>
          <w:rFonts w:ascii="Times New Roman" w:hAnsi="Times New Roman" w:cs="Times New Roman"/>
          <w:b/>
          <w:sz w:val="26"/>
          <w:szCs w:val="26"/>
        </w:rPr>
        <w:fldChar w:fldCharType="end"/>
      </w:r>
      <w:bookmarkEnd w:id="0"/>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Pr="002665E5" w:rsidRDefault="00C45DE0" w:rsidP="00B93786">
      <w:pPr>
        <w:spacing w:line="312" w:lineRule="auto"/>
        <w:rPr>
          <w:rFonts w:ascii="Times New Roman" w:hAnsi="Times New Roman" w:cs="Times New Roman"/>
          <w:sz w:val="26"/>
          <w:szCs w:val="26"/>
        </w:rPr>
      </w:pPr>
    </w:p>
    <w:p w:rsidR="00C45DE0" w:rsidRPr="00A90838" w:rsidRDefault="00C45DE0" w:rsidP="00AC37BB">
      <w:pPr>
        <w:spacing w:line="312" w:lineRule="auto"/>
        <w:jc w:val="center"/>
        <w:rPr>
          <w:rFonts w:ascii="Times New Roman" w:hAnsi="Times New Roman" w:cs="Times New Roman"/>
          <w:b/>
          <w:sz w:val="24"/>
          <w:szCs w:val="24"/>
        </w:rPr>
      </w:pPr>
      <w:r w:rsidRPr="00A90838">
        <w:rPr>
          <w:rFonts w:ascii="Times New Roman" w:hAnsi="Times New Roman" w:cs="Times New Roman"/>
          <w:b/>
          <w:sz w:val="24"/>
          <w:szCs w:val="24"/>
        </w:rPr>
        <w:lastRenderedPageBreak/>
        <w:t>DANH MỤC HÌNH</w:t>
      </w:r>
    </w:p>
    <w:p w:rsidR="00CB4DD3" w:rsidRDefault="009B379A">
      <w:pPr>
        <w:pStyle w:val="TableofFigures"/>
        <w:tabs>
          <w:tab w:val="right" w:leader="dot" w:pos="8630"/>
        </w:tabs>
        <w:rPr>
          <w:noProof/>
        </w:rPr>
      </w:pPr>
      <w:r w:rsidRPr="00B93786">
        <w:rPr>
          <w:rFonts w:ascii="Times New Roman" w:hAnsi="Times New Roman" w:cs="Times New Roman"/>
          <w:sz w:val="26"/>
          <w:szCs w:val="26"/>
        </w:rPr>
        <w:fldChar w:fldCharType="begin"/>
      </w:r>
      <w:r w:rsidR="00C45DE0" w:rsidRPr="00B93786">
        <w:rPr>
          <w:rFonts w:ascii="Times New Roman" w:hAnsi="Times New Roman" w:cs="Times New Roman"/>
          <w:sz w:val="26"/>
          <w:szCs w:val="26"/>
        </w:rPr>
        <w:instrText xml:space="preserve"> TOC \h \z \c "Hình" </w:instrText>
      </w:r>
      <w:r w:rsidRPr="00B93786">
        <w:rPr>
          <w:rFonts w:ascii="Times New Roman" w:hAnsi="Times New Roman" w:cs="Times New Roman"/>
          <w:sz w:val="26"/>
          <w:szCs w:val="26"/>
        </w:rPr>
        <w:fldChar w:fldCharType="separate"/>
      </w:r>
      <w:hyperlink w:anchor="_Toc4424536" w:history="1">
        <w:r w:rsidR="00CB4DD3" w:rsidRPr="00F25D72">
          <w:rPr>
            <w:rStyle w:val="Hyperlink"/>
            <w:rFonts w:ascii="Times New Roman" w:hAnsi="Times New Roman" w:cs="Times New Roman"/>
            <w:noProof/>
          </w:rPr>
          <w:t>Hình 1: Tổng lượng vận chuyển hàng hóa theo tháng của Trung Quốc</w:t>
        </w:r>
        <w:r w:rsidR="00CB4DD3">
          <w:rPr>
            <w:noProof/>
            <w:webHidden/>
          </w:rPr>
          <w:tab/>
        </w:r>
        <w:r w:rsidR="00CB4DD3">
          <w:rPr>
            <w:noProof/>
            <w:webHidden/>
          </w:rPr>
          <w:fldChar w:fldCharType="begin"/>
        </w:r>
        <w:r w:rsidR="00CB4DD3">
          <w:rPr>
            <w:noProof/>
            <w:webHidden/>
          </w:rPr>
          <w:instrText xml:space="preserve"> PAGEREF _Toc4424536 \h </w:instrText>
        </w:r>
        <w:r w:rsidR="00CB4DD3">
          <w:rPr>
            <w:noProof/>
            <w:webHidden/>
          </w:rPr>
        </w:r>
        <w:r w:rsidR="00CB4DD3">
          <w:rPr>
            <w:noProof/>
            <w:webHidden/>
          </w:rPr>
          <w:fldChar w:fldCharType="separate"/>
        </w:r>
        <w:r w:rsidR="00F343B3">
          <w:rPr>
            <w:noProof/>
            <w:webHidden/>
          </w:rPr>
          <w:t>8</w:t>
        </w:r>
        <w:r w:rsidR="00CB4DD3">
          <w:rPr>
            <w:noProof/>
            <w:webHidden/>
          </w:rPr>
          <w:fldChar w:fldCharType="end"/>
        </w:r>
      </w:hyperlink>
    </w:p>
    <w:p w:rsidR="00CB4DD3" w:rsidRDefault="00CB4DD3">
      <w:pPr>
        <w:pStyle w:val="TableofFigures"/>
        <w:tabs>
          <w:tab w:val="right" w:leader="dot" w:pos="8630"/>
        </w:tabs>
        <w:rPr>
          <w:noProof/>
        </w:rPr>
      </w:pPr>
      <w:hyperlink w:anchor="_Toc4424537" w:history="1">
        <w:r w:rsidRPr="00F25D72">
          <w:rPr>
            <w:rStyle w:val="Hyperlink"/>
            <w:rFonts w:ascii="Times New Roman" w:hAnsi="Times New Roman" w:cs="Times New Roman"/>
            <w:b/>
            <w:noProof/>
          </w:rPr>
          <w:t>Hình 2: Cơ cấu vận chuyển hàng hóa theo phương thức vận tải của Trung Quốc tháng 01/2019</w:t>
        </w:r>
        <w:r>
          <w:rPr>
            <w:noProof/>
            <w:webHidden/>
          </w:rPr>
          <w:tab/>
        </w:r>
        <w:r>
          <w:rPr>
            <w:noProof/>
            <w:webHidden/>
          </w:rPr>
          <w:fldChar w:fldCharType="begin"/>
        </w:r>
        <w:r>
          <w:rPr>
            <w:noProof/>
            <w:webHidden/>
          </w:rPr>
          <w:instrText xml:space="preserve"> PAGEREF _Toc4424537 \h </w:instrText>
        </w:r>
        <w:r>
          <w:rPr>
            <w:noProof/>
            <w:webHidden/>
          </w:rPr>
        </w:r>
        <w:r>
          <w:rPr>
            <w:noProof/>
            <w:webHidden/>
          </w:rPr>
          <w:fldChar w:fldCharType="separate"/>
        </w:r>
        <w:r w:rsidR="00F343B3">
          <w:rPr>
            <w:noProof/>
            <w:webHidden/>
          </w:rPr>
          <w:t>9</w:t>
        </w:r>
        <w:r>
          <w:rPr>
            <w:noProof/>
            <w:webHidden/>
          </w:rPr>
          <w:fldChar w:fldCharType="end"/>
        </w:r>
      </w:hyperlink>
    </w:p>
    <w:p w:rsidR="00CB4DD3" w:rsidRDefault="00CB4DD3">
      <w:pPr>
        <w:pStyle w:val="TableofFigures"/>
        <w:tabs>
          <w:tab w:val="right" w:leader="dot" w:pos="8630"/>
        </w:tabs>
        <w:rPr>
          <w:noProof/>
        </w:rPr>
      </w:pPr>
      <w:hyperlink w:anchor="_Toc4424538" w:history="1">
        <w:r w:rsidRPr="00F25D72">
          <w:rPr>
            <w:rStyle w:val="Hyperlink"/>
            <w:rFonts w:ascii="Times New Roman" w:hAnsi="Times New Roman" w:cs="Times New Roman"/>
            <w:b/>
            <w:noProof/>
          </w:rPr>
          <w:t>Hình 3: Vận chuyển hàng hóa bằng đường sắt theo tháng</w:t>
        </w:r>
        <w:r>
          <w:rPr>
            <w:noProof/>
            <w:webHidden/>
          </w:rPr>
          <w:tab/>
        </w:r>
        <w:r>
          <w:rPr>
            <w:noProof/>
            <w:webHidden/>
          </w:rPr>
          <w:fldChar w:fldCharType="begin"/>
        </w:r>
        <w:r>
          <w:rPr>
            <w:noProof/>
            <w:webHidden/>
          </w:rPr>
          <w:instrText xml:space="preserve"> PAGEREF _Toc4424538 \h </w:instrText>
        </w:r>
        <w:r>
          <w:rPr>
            <w:noProof/>
            <w:webHidden/>
          </w:rPr>
        </w:r>
        <w:r>
          <w:rPr>
            <w:noProof/>
            <w:webHidden/>
          </w:rPr>
          <w:fldChar w:fldCharType="separate"/>
        </w:r>
        <w:r w:rsidR="00F343B3">
          <w:rPr>
            <w:noProof/>
            <w:webHidden/>
          </w:rPr>
          <w:t>9</w:t>
        </w:r>
        <w:r>
          <w:rPr>
            <w:noProof/>
            <w:webHidden/>
          </w:rPr>
          <w:fldChar w:fldCharType="end"/>
        </w:r>
      </w:hyperlink>
    </w:p>
    <w:p w:rsidR="00CB4DD3" w:rsidRDefault="00CB4DD3">
      <w:pPr>
        <w:pStyle w:val="TableofFigures"/>
        <w:tabs>
          <w:tab w:val="right" w:leader="dot" w:pos="8630"/>
        </w:tabs>
        <w:rPr>
          <w:noProof/>
        </w:rPr>
      </w:pPr>
      <w:hyperlink w:anchor="_Toc4424539" w:history="1">
        <w:r w:rsidRPr="00F25D72">
          <w:rPr>
            <w:rStyle w:val="Hyperlink"/>
            <w:rFonts w:ascii="Times New Roman" w:hAnsi="Times New Roman" w:cs="Times New Roman"/>
            <w:b/>
            <w:noProof/>
          </w:rPr>
          <w:t xml:space="preserve">Hình 4: </w:t>
        </w:r>
        <w:r w:rsidRPr="00F25D72">
          <w:rPr>
            <w:rStyle w:val="Hyperlink"/>
            <w:rFonts w:ascii="Times New Roman" w:hAnsi="Times New Roman" w:cs="Times New Roman"/>
            <w:b/>
            <w:bCs/>
            <w:noProof/>
          </w:rPr>
          <w:t>Vận chuyển hàng hóa bằng đường bộ theo tháng</w:t>
        </w:r>
        <w:r>
          <w:rPr>
            <w:noProof/>
            <w:webHidden/>
          </w:rPr>
          <w:tab/>
        </w:r>
        <w:r>
          <w:rPr>
            <w:noProof/>
            <w:webHidden/>
          </w:rPr>
          <w:fldChar w:fldCharType="begin"/>
        </w:r>
        <w:r>
          <w:rPr>
            <w:noProof/>
            <w:webHidden/>
          </w:rPr>
          <w:instrText xml:space="preserve"> PAGEREF _Toc4424539 \h </w:instrText>
        </w:r>
        <w:r>
          <w:rPr>
            <w:noProof/>
            <w:webHidden/>
          </w:rPr>
        </w:r>
        <w:r>
          <w:rPr>
            <w:noProof/>
            <w:webHidden/>
          </w:rPr>
          <w:fldChar w:fldCharType="separate"/>
        </w:r>
        <w:r w:rsidR="00F343B3">
          <w:rPr>
            <w:noProof/>
            <w:webHidden/>
          </w:rPr>
          <w:t>11</w:t>
        </w:r>
        <w:r>
          <w:rPr>
            <w:noProof/>
            <w:webHidden/>
          </w:rPr>
          <w:fldChar w:fldCharType="end"/>
        </w:r>
      </w:hyperlink>
    </w:p>
    <w:p w:rsidR="00CB4DD3" w:rsidRDefault="00CB4DD3">
      <w:pPr>
        <w:pStyle w:val="TableofFigures"/>
        <w:tabs>
          <w:tab w:val="right" w:leader="dot" w:pos="8630"/>
        </w:tabs>
        <w:rPr>
          <w:noProof/>
        </w:rPr>
      </w:pPr>
      <w:hyperlink w:anchor="_Toc4424540" w:history="1">
        <w:r w:rsidRPr="00F25D72">
          <w:rPr>
            <w:rStyle w:val="Hyperlink"/>
            <w:rFonts w:ascii="Times New Roman" w:hAnsi="Times New Roman" w:cs="Times New Roman"/>
            <w:b/>
            <w:noProof/>
          </w:rPr>
          <w:t xml:space="preserve">Hình 5: </w:t>
        </w:r>
        <w:r w:rsidRPr="00F25D72">
          <w:rPr>
            <w:rStyle w:val="Hyperlink"/>
            <w:rFonts w:ascii="Times New Roman" w:hAnsi="Times New Roman" w:cs="Times New Roman"/>
            <w:b/>
            <w:bCs/>
            <w:noProof/>
          </w:rPr>
          <w:t>Vận chuyển hàng hóa bằng đường thủy theo tháng</w:t>
        </w:r>
        <w:r>
          <w:rPr>
            <w:noProof/>
            <w:webHidden/>
          </w:rPr>
          <w:tab/>
        </w:r>
        <w:r>
          <w:rPr>
            <w:noProof/>
            <w:webHidden/>
          </w:rPr>
          <w:fldChar w:fldCharType="begin"/>
        </w:r>
        <w:r>
          <w:rPr>
            <w:noProof/>
            <w:webHidden/>
          </w:rPr>
          <w:instrText xml:space="preserve"> PAGEREF _Toc4424540 \h </w:instrText>
        </w:r>
        <w:r>
          <w:rPr>
            <w:noProof/>
            <w:webHidden/>
          </w:rPr>
        </w:r>
        <w:r>
          <w:rPr>
            <w:noProof/>
            <w:webHidden/>
          </w:rPr>
          <w:fldChar w:fldCharType="separate"/>
        </w:r>
        <w:r w:rsidR="00F343B3">
          <w:rPr>
            <w:noProof/>
            <w:webHidden/>
          </w:rPr>
          <w:t>12</w:t>
        </w:r>
        <w:r>
          <w:rPr>
            <w:noProof/>
            <w:webHidden/>
          </w:rPr>
          <w:fldChar w:fldCharType="end"/>
        </w:r>
      </w:hyperlink>
    </w:p>
    <w:p w:rsidR="00CB4DD3" w:rsidRDefault="00CB4DD3">
      <w:pPr>
        <w:pStyle w:val="TableofFigures"/>
        <w:tabs>
          <w:tab w:val="right" w:leader="dot" w:pos="8630"/>
        </w:tabs>
        <w:rPr>
          <w:noProof/>
        </w:rPr>
      </w:pPr>
      <w:hyperlink w:anchor="_Toc4424541" w:history="1">
        <w:r w:rsidRPr="00F25D72">
          <w:rPr>
            <w:rStyle w:val="Hyperlink"/>
            <w:rFonts w:ascii="Times New Roman" w:hAnsi="Times New Roman" w:cs="Times New Roman"/>
            <w:b/>
            <w:noProof/>
          </w:rPr>
          <w:t xml:space="preserve">Hình 6: </w:t>
        </w:r>
        <w:r w:rsidRPr="00F25D72">
          <w:rPr>
            <w:rStyle w:val="Hyperlink"/>
            <w:rFonts w:ascii="Times New Roman" w:hAnsi="Times New Roman" w:cs="Times New Roman"/>
            <w:b/>
            <w:bCs/>
            <w:noProof/>
          </w:rPr>
          <w:t>Vận chuyển hàng hóa bằng hàng không dân dụng của Trung Quốc (đvt: 10.000 tấn)</w:t>
        </w:r>
        <w:r>
          <w:rPr>
            <w:noProof/>
            <w:webHidden/>
          </w:rPr>
          <w:tab/>
        </w:r>
        <w:r>
          <w:rPr>
            <w:noProof/>
            <w:webHidden/>
          </w:rPr>
          <w:fldChar w:fldCharType="begin"/>
        </w:r>
        <w:r>
          <w:rPr>
            <w:noProof/>
            <w:webHidden/>
          </w:rPr>
          <w:instrText xml:space="preserve"> PAGEREF _Toc4424541 \h </w:instrText>
        </w:r>
        <w:r>
          <w:rPr>
            <w:noProof/>
            <w:webHidden/>
          </w:rPr>
        </w:r>
        <w:r>
          <w:rPr>
            <w:noProof/>
            <w:webHidden/>
          </w:rPr>
          <w:fldChar w:fldCharType="separate"/>
        </w:r>
        <w:r w:rsidR="00F343B3">
          <w:rPr>
            <w:noProof/>
            <w:webHidden/>
          </w:rPr>
          <w:t>13</w:t>
        </w:r>
        <w:r>
          <w:rPr>
            <w:noProof/>
            <w:webHidden/>
          </w:rPr>
          <w:fldChar w:fldCharType="end"/>
        </w:r>
      </w:hyperlink>
    </w:p>
    <w:p w:rsidR="00C45DE0" w:rsidRPr="00697AB7" w:rsidRDefault="009B379A" w:rsidP="00AC37BB">
      <w:pPr>
        <w:spacing w:line="312" w:lineRule="auto"/>
        <w:jc w:val="center"/>
        <w:rPr>
          <w:rFonts w:ascii="Times New Roman" w:hAnsi="Times New Roman" w:cs="Times New Roman"/>
          <w:sz w:val="26"/>
          <w:szCs w:val="26"/>
        </w:rPr>
      </w:pPr>
      <w:r w:rsidRPr="00B93786">
        <w:rPr>
          <w:rFonts w:ascii="Times New Roman" w:hAnsi="Times New Roman" w:cs="Times New Roman"/>
          <w:sz w:val="26"/>
          <w:szCs w:val="26"/>
        </w:rPr>
        <w:fldChar w:fldCharType="end"/>
      </w:r>
    </w:p>
    <w:p w:rsidR="00C45DE0" w:rsidRPr="00697AB7" w:rsidRDefault="00C45DE0" w:rsidP="00AC37BB">
      <w:pPr>
        <w:spacing w:line="312" w:lineRule="auto"/>
        <w:jc w:val="center"/>
        <w:rPr>
          <w:rFonts w:ascii="Times New Roman" w:hAnsi="Times New Roman" w:cs="Times New Roman"/>
          <w:sz w:val="26"/>
          <w:szCs w:val="26"/>
        </w:rPr>
      </w:pPr>
    </w:p>
    <w:p w:rsidR="00C45DE0" w:rsidRPr="00697AB7" w:rsidRDefault="00C45DE0" w:rsidP="00AC37BB">
      <w:pPr>
        <w:spacing w:line="312" w:lineRule="auto"/>
        <w:jc w:val="center"/>
        <w:rPr>
          <w:rFonts w:ascii="Times New Roman" w:hAnsi="Times New Roman" w:cs="Times New Roman"/>
          <w:b/>
          <w:sz w:val="26"/>
          <w:szCs w:val="26"/>
        </w:rPr>
      </w:pPr>
      <w:r w:rsidRPr="00697AB7">
        <w:rPr>
          <w:rFonts w:ascii="Times New Roman" w:hAnsi="Times New Roman" w:cs="Times New Roman"/>
          <w:b/>
          <w:sz w:val="26"/>
          <w:szCs w:val="26"/>
        </w:rPr>
        <w:t>DANH MỤC BẢNG</w:t>
      </w:r>
    </w:p>
    <w:p w:rsidR="00A90838" w:rsidRPr="00697AB7" w:rsidRDefault="009B379A">
      <w:pPr>
        <w:pStyle w:val="TableofFigures"/>
        <w:tabs>
          <w:tab w:val="right" w:leader="dot" w:pos="8630"/>
        </w:tabs>
        <w:rPr>
          <w:rFonts w:ascii="Times New Roman" w:hAnsi="Times New Roman" w:cs="Times New Roman"/>
          <w:noProof/>
          <w:sz w:val="26"/>
          <w:szCs w:val="26"/>
        </w:rPr>
      </w:pPr>
      <w:r w:rsidRPr="00697AB7">
        <w:rPr>
          <w:rFonts w:ascii="Times New Roman" w:hAnsi="Times New Roman" w:cs="Times New Roman"/>
          <w:sz w:val="26"/>
          <w:szCs w:val="26"/>
        </w:rPr>
        <w:fldChar w:fldCharType="begin"/>
      </w:r>
      <w:r w:rsidR="00C45DE0" w:rsidRPr="00697AB7">
        <w:rPr>
          <w:rFonts w:ascii="Times New Roman" w:hAnsi="Times New Roman" w:cs="Times New Roman"/>
          <w:sz w:val="26"/>
          <w:szCs w:val="26"/>
        </w:rPr>
        <w:instrText xml:space="preserve"> TOC \h \z \c "Bảng" </w:instrText>
      </w:r>
      <w:r w:rsidRPr="00697AB7">
        <w:rPr>
          <w:rFonts w:ascii="Times New Roman" w:hAnsi="Times New Roman" w:cs="Times New Roman"/>
          <w:sz w:val="26"/>
          <w:szCs w:val="26"/>
        </w:rPr>
        <w:fldChar w:fldCharType="separate"/>
      </w:r>
      <w:hyperlink w:anchor="_Toc532073007" w:history="1">
        <w:r w:rsidR="00A90838" w:rsidRPr="00697AB7">
          <w:rPr>
            <w:rStyle w:val="Hyperlink"/>
            <w:rFonts w:ascii="Times New Roman" w:hAnsi="Times New Roman" w:cs="Times New Roman"/>
            <w:iCs/>
            <w:noProof/>
            <w:sz w:val="26"/>
            <w:szCs w:val="26"/>
          </w:rPr>
          <w:t>Bảng 1:</w:t>
        </w:r>
        <w:r w:rsidR="00A90838" w:rsidRPr="00697AB7">
          <w:rPr>
            <w:rStyle w:val="Hyperlink"/>
            <w:rFonts w:ascii="Times New Roman" w:hAnsi="Times New Roman" w:cs="Times New Roman"/>
            <w:i/>
            <w:iCs/>
            <w:noProof/>
            <w:sz w:val="26"/>
            <w:szCs w:val="26"/>
          </w:rPr>
          <w:t xml:space="preserve">  </w:t>
        </w:r>
        <w:r w:rsidR="00A90838" w:rsidRPr="00697AB7">
          <w:rPr>
            <w:rStyle w:val="Hyperlink"/>
            <w:rFonts w:ascii="Times New Roman" w:hAnsi="Times New Roman" w:cs="Times New Roman"/>
            <w:iCs/>
            <w:noProof/>
            <w:sz w:val="26"/>
            <w:szCs w:val="26"/>
          </w:rPr>
          <w:t>Các chỉ tiêu vận chuyển hàng hóa của Trung Quốc</w:t>
        </w:r>
        <w:r w:rsidR="00A90838" w:rsidRPr="00697AB7">
          <w:rPr>
            <w:rFonts w:ascii="Times New Roman" w:hAnsi="Times New Roman" w:cs="Times New Roman"/>
            <w:noProof/>
            <w:webHidden/>
            <w:sz w:val="26"/>
            <w:szCs w:val="26"/>
          </w:rPr>
          <w:tab/>
        </w:r>
        <w:r w:rsidR="00A90838" w:rsidRPr="00697AB7">
          <w:rPr>
            <w:rFonts w:ascii="Times New Roman" w:hAnsi="Times New Roman" w:cs="Times New Roman"/>
            <w:noProof/>
            <w:webHidden/>
            <w:sz w:val="26"/>
            <w:szCs w:val="26"/>
          </w:rPr>
          <w:fldChar w:fldCharType="begin"/>
        </w:r>
        <w:r w:rsidR="00A90838" w:rsidRPr="00697AB7">
          <w:rPr>
            <w:rFonts w:ascii="Times New Roman" w:hAnsi="Times New Roman" w:cs="Times New Roman"/>
            <w:noProof/>
            <w:webHidden/>
            <w:sz w:val="26"/>
            <w:szCs w:val="26"/>
          </w:rPr>
          <w:instrText xml:space="preserve"> PAGEREF _Toc532073007 \h </w:instrText>
        </w:r>
        <w:r w:rsidR="00A90838" w:rsidRPr="00697AB7">
          <w:rPr>
            <w:rFonts w:ascii="Times New Roman" w:hAnsi="Times New Roman" w:cs="Times New Roman"/>
            <w:noProof/>
            <w:webHidden/>
            <w:sz w:val="26"/>
            <w:szCs w:val="26"/>
          </w:rPr>
        </w:r>
        <w:r w:rsidR="00A90838" w:rsidRPr="00697AB7">
          <w:rPr>
            <w:rFonts w:ascii="Times New Roman" w:hAnsi="Times New Roman" w:cs="Times New Roman"/>
            <w:noProof/>
            <w:webHidden/>
            <w:sz w:val="26"/>
            <w:szCs w:val="26"/>
          </w:rPr>
          <w:fldChar w:fldCharType="separate"/>
        </w:r>
        <w:r w:rsidR="00F343B3">
          <w:rPr>
            <w:rFonts w:ascii="Times New Roman" w:hAnsi="Times New Roman" w:cs="Times New Roman"/>
            <w:noProof/>
            <w:webHidden/>
            <w:sz w:val="26"/>
            <w:szCs w:val="26"/>
          </w:rPr>
          <w:t>8</w:t>
        </w:r>
        <w:r w:rsidR="00A90838" w:rsidRPr="00697AB7">
          <w:rPr>
            <w:rFonts w:ascii="Times New Roman" w:hAnsi="Times New Roman" w:cs="Times New Roman"/>
            <w:noProof/>
            <w:webHidden/>
            <w:sz w:val="26"/>
            <w:szCs w:val="26"/>
          </w:rPr>
          <w:fldChar w:fldCharType="end"/>
        </w:r>
      </w:hyperlink>
    </w:p>
    <w:p w:rsidR="00C45DE0" w:rsidRPr="00A90838" w:rsidRDefault="009B379A" w:rsidP="00AC37BB">
      <w:pPr>
        <w:spacing w:line="312" w:lineRule="auto"/>
        <w:jc w:val="center"/>
        <w:rPr>
          <w:rFonts w:ascii="Times New Roman" w:hAnsi="Times New Roman" w:cs="Times New Roman"/>
          <w:sz w:val="24"/>
          <w:szCs w:val="24"/>
        </w:rPr>
      </w:pPr>
      <w:r w:rsidRPr="00697AB7">
        <w:rPr>
          <w:rFonts w:ascii="Times New Roman" w:hAnsi="Times New Roman" w:cs="Times New Roman"/>
          <w:sz w:val="26"/>
          <w:szCs w:val="26"/>
        </w:rPr>
        <w:fldChar w:fldCharType="end"/>
      </w:r>
    </w:p>
    <w:p w:rsidR="00C45DE0" w:rsidRPr="00A90838" w:rsidRDefault="00C45DE0" w:rsidP="00AC37BB">
      <w:pPr>
        <w:spacing w:line="312" w:lineRule="auto"/>
        <w:jc w:val="center"/>
        <w:rPr>
          <w:rFonts w:ascii="Times New Roman" w:hAnsi="Times New Roman" w:cs="Times New Roman"/>
          <w:b/>
          <w:sz w:val="24"/>
          <w:szCs w:val="24"/>
        </w:rPr>
      </w:pPr>
    </w:p>
    <w:p w:rsidR="00C45DE0" w:rsidRPr="00A90838" w:rsidRDefault="00C45DE0"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Default="00A90838"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A923A7" w:rsidRDefault="00A923A7" w:rsidP="00AC37BB">
      <w:pPr>
        <w:spacing w:line="312" w:lineRule="auto"/>
        <w:jc w:val="center"/>
        <w:rPr>
          <w:rFonts w:ascii="Times New Roman" w:hAnsi="Times New Roman" w:cs="Times New Roman"/>
          <w:b/>
          <w:sz w:val="26"/>
          <w:szCs w:val="26"/>
        </w:rPr>
      </w:pPr>
    </w:p>
    <w:p w:rsidR="00B93786" w:rsidRDefault="00B93786" w:rsidP="00AC37BB">
      <w:pPr>
        <w:spacing w:line="312" w:lineRule="auto"/>
        <w:jc w:val="center"/>
        <w:rPr>
          <w:rFonts w:ascii="Times New Roman" w:hAnsi="Times New Roman" w:cs="Times New Roman"/>
          <w:b/>
          <w:sz w:val="26"/>
          <w:szCs w:val="26"/>
        </w:rPr>
      </w:pPr>
    </w:p>
    <w:p w:rsidR="00A923A7" w:rsidRDefault="00A923A7" w:rsidP="00B93786">
      <w:pPr>
        <w:spacing w:line="312" w:lineRule="auto"/>
        <w:rPr>
          <w:rFonts w:ascii="Times New Roman" w:hAnsi="Times New Roman" w:cs="Times New Roman"/>
          <w:b/>
          <w:sz w:val="26"/>
          <w:szCs w:val="26"/>
        </w:rPr>
      </w:pPr>
    </w:p>
    <w:p w:rsidR="00B93786" w:rsidRDefault="00B93786" w:rsidP="00B93786">
      <w:pPr>
        <w:spacing w:line="312" w:lineRule="auto"/>
        <w:rPr>
          <w:rFonts w:ascii="Times New Roman" w:hAnsi="Times New Roman" w:cs="Times New Roman"/>
          <w:b/>
          <w:sz w:val="26"/>
          <w:szCs w:val="26"/>
        </w:rPr>
      </w:pPr>
    </w:p>
    <w:p w:rsidR="00CB4DD3" w:rsidRDefault="00CB4DD3" w:rsidP="00B93786">
      <w:pPr>
        <w:spacing w:line="312" w:lineRule="auto"/>
        <w:rPr>
          <w:rFonts w:ascii="Times New Roman" w:hAnsi="Times New Roman" w:cs="Times New Roman"/>
          <w:b/>
          <w:sz w:val="26"/>
          <w:szCs w:val="26"/>
        </w:rPr>
      </w:pPr>
    </w:p>
    <w:p w:rsidR="00CB4DD3" w:rsidRDefault="00CB4DD3" w:rsidP="00B93786">
      <w:pPr>
        <w:spacing w:line="312" w:lineRule="auto"/>
        <w:rPr>
          <w:rFonts w:ascii="Times New Roman" w:hAnsi="Times New Roman" w:cs="Times New Roman"/>
          <w:b/>
          <w:sz w:val="26"/>
          <w:szCs w:val="26"/>
        </w:rPr>
      </w:pPr>
    </w:p>
    <w:p w:rsidR="00CB4DD3" w:rsidRDefault="00CB4DD3" w:rsidP="00B93786">
      <w:pPr>
        <w:spacing w:line="312" w:lineRule="auto"/>
        <w:rPr>
          <w:rFonts w:ascii="Times New Roman" w:hAnsi="Times New Roman" w:cs="Times New Roman"/>
          <w:b/>
          <w:sz w:val="26"/>
          <w:szCs w:val="26"/>
        </w:rPr>
      </w:pPr>
    </w:p>
    <w:p w:rsidR="00C45DE0" w:rsidRDefault="00C45DE0" w:rsidP="00A90838">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C23817" w:rsidRPr="00C23817" w:rsidRDefault="00F526CE" w:rsidP="00C23817">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644557"/>
      <w:r w:rsidRPr="00105E9D">
        <w:rPr>
          <w:rFonts w:ascii="Times New Roman" w:hAnsi="Times New Roman" w:cs="Times New Roman"/>
          <w:b/>
          <w:sz w:val="26"/>
          <w:szCs w:val="26"/>
        </w:rPr>
        <w:t>Tình hình chung</w:t>
      </w:r>
      <w:bookmarkEnd w:id="1"/>
    </w:p>
    <w:p w:rsidR="00BD622A" w:rsidRPr="004A6C44" w:rsidRDefault="00392A7A" w:rsidP="004A6C44">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2" w:name="_Toc644558"/>
      <w:r w:rsidRPr="005A32AF">
        <w:rPr>
          <w:rStyle w:val="Emphasis"/>
          <w:rFonts w:ascii="Times New Roman" w:hAnsi="Times New Roman" w:cs="Times New Roman"/>
          <w:b/>
          <w:sz w:val="26"/>
          <w:szCs w:val="26"/>
        </w:rPr>
        <w:t>Hoạt độ</w:t>
      </w:r>
      <w:r w:rsidR="007C66DE" w:rsidRPr="005A32AF">
        <w:rPr>
          <w:rStyle w:val="Emphasis"/>
          <w:rFonts w:ascii="Times New Roman" w:hAnsi="Times New Roman" w:cs="Times New Roman"/>
          <w:b/>
          <w:sz w:val="26"/>
          <w:szCs w:val="26"/>
        </w:rPr>
        <w:t>ng logistics:</w:t>
      </w:r>
      <w:bookmarkEnd w:id="2"/>
    </w:p>
    <w:p w:rsidR="00C52172" w:rsidRPr="00C52172" w:rsidRDefault="00C52172" w:rsidP="00C5217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Liên đoàn Logistics và mua hàng của Trung Quốc, c</w:t>
      </w:r>
      <w:r w:rsidRPr="00C52172">
        <w:rPr>
          <w:rStyle w:val="Emphasis"/>
          <w:rFonts w:ascii="Times New Roman" w:hAnsi="Times New Roman" w:cs="Times New Roman"/>
          <w:i w:val="0"/>
          <w:sz w:val="26"/>
          <w:szCs w:val="26"/>
        </w:rPr>
        <w:t>hỉ số khối lượng kinh doanh giảm 4</w:t>
      </w:r>
      <w:proofErr w:type="gramStart"/>
      <w:r w:rsidRPr="00C52172">
        <w:rPr>
          <w:rStyle w:val="Emphasis"/>
          <w:rFonts w:ascii="Times New Roman" w:hAnsi="Times New Roman" w:cs="Times New Roman"/>
          <w:i w:val="0"/>
          <w:sz w:val="26"/>
          <w:szCs w:val="26"/>
        </w:rPr>
        <w:t>,1</w:t>
      </w:r>
      <w:proofErr w:type="gramEnd"/>
      <w:r w:rsidRPr="00C52172">
        <w:rPr>
          <w:rStyle w:val="Emphasis"/>
          <w:rFonts w:ascii="Times New Roman" w:hAnsi="Times New Roman" w:cs="Times New Roman"/>
          <w:i w:val="0"/>
          <w:sz w:val="26"/>
          <w:szCs w:val="26"/>
        </w:rPr>
        <w:t xml:space="preserve"> điểm so với tháng trước xuống 49,6 trong tháng </w:t>
      </w:r>
      <w:r w:rsidR="00CB4DD3">
        <w:rPr>
          <w:rStyle w:val="Emphasis"/>
          <w:rFonts w:ascii="Times New Roman" w:hAnsi="Times New Roman" w:cs="Times New Roman"/>
          <w:i w:val="0"/>
          <w:sz w:val="26"/>
          <w:szCs w:val="26"/>
        </w:rPr>
        <w:t>0</w:t>
      </w:r>
      <w:r w:rsidRPr="00C52172">
        <w:rPr>
          <w:rStyle w:val="Emphasis"/>
          <w:rFonts w:ascii="Times New Roman" w:hAnsi="Times New Roman" w:cs="Times New Roman"/>
          <w:i w:val="0"/>
          <w:sz w:val="26"/>
          <w:szCs w:val="26"/>
        </w:rPr>
        <w:t>2</w:t>
      </w:r>
      <w:r>
        <w:rPr>
          <w:rStyle w:val="Emphasis"/>
          <w:rFonts w:ascii="Times New Roman" w:hAnsi="Times New Roman" w:cs="Times New Roman"/>
          <w:i w:val="0"/>
          <w:sz w:val="26"/>
          <w:szCs w:val="26"/>
        </w:rPr>
        <w:t>/2019</w:t>
      </w:r>
      <w:r w:rsidRPr="00C52172">
        <w:rPr>
          <w:rStyle w:val="Emphasis"/>
          <w:rFonts w:ascii="Times New Roman" w:hAnsi="Times New Roman" w:cs="Times New Roman"/>
          <w:i w:val="0"/>
          <w:sz w:val="26"/>
          <w:szCs w:val="26"/>
        </w:rPr>
        <w:t>, cho thấy sự tăng trưở</w:t>
      </w:r>
      <w:r>
        <w:rPr>
          <w:rStyle w:val="Emphasis"/>
          <w:rFonts w:ascii="Times New Roman" w:hAnsi="Times New Roman" w:cs="Times New Roman"/>
          <w:i w:val="0"/>
          <w:sz w:val="26"/>
          <w:szCs w:val="26"/>
        </w:rPr>
        <w:t xml:space="preserve">ng yếu của hoạt động logistics </w:t>
      </w:r>
      <w:r w:rsidRPr="00C52172">
        <w:rPr>
          <w:rStyle w:val="Emphasis"/>
          <w:rFonts w:ascii="Times New Roman" w:hAnsi="Times New Roman" w:cs="Times New Roman"/>
          <w:i w:val="0"/>
          <w:sz w:val="26"/>
          <w:szCs w:val="26"/>
        </w:rPr>
        <w:t>trong tháng. Sự sụt giảm đáng kể về chỉ số</w:t>
      </w:r>
      <w:r>
        <w:rPr>
          <w:rStyle w:val="Emphasis"/>
          <w:rFonts w:ascii="Times New Roman" w:hAnsi="Times New Roman" w:cs="Times New Roman"/>
          <w:i w:val="0"/>
          <w:sz w:val="26"/>
          <w:szCs w:val="26"/>
        </w:rPr>
        <w:t xml:space="preserve"> logistics trong tháng </w:t>
      </w:r>
      <w:r w:rsidR="00CB4DD3">
        <w:rPr>
          <w:rStyle w:val="Emphasis"/>
          <w:rFonts w:ascii="Times New Roman" w:hAnsi="Times New Roman" w:cs="Times New Roman"/>
          <w:i w:val="0"/>
          <w:sz w:val="26"/>
          <w:szCs w:val="26"/>
        </w:rPr>
        <w:t>0</w:t>
      </w:r>
      <w:r>
        <w:rPr>
          <w:rStyle w:val="Emphasis"/>
          <w:rFonts w:ascii="Times New Roman" w:hAnsi="Times New Roman" w:cs="Times New Roman"/>
          <w:i w:val="0"/>
          <w:sz w:val="26"/>
          <w:szCs w:val="26"/>
        </w:rPr>
        <w:t>2/2019 phần lớn do</w:t>
      </w:r>
      <w:r w:rsidRPr="00C52172">
        <w:rPr>
          <w:rStyle w:val="Emphasis"/>
          <w:rFonts w:ascii="Times New Roman" w:hAnsi="Times New Roman" w:cs="Times New Roman"/>
          <w:i w:val="0"/>
          <w:sz w:val="26"/>
          <w:szCs w:val="26"/>
        </w:rPr>
        <w:t xml:space="preserve"> các hoạt động kinh doanh</w:t>
      </w:r>
      <w:r>
        <w:rPr>
          <w:rStyle w:val="Emphasis"/>
          <w:rFonts w:ascii="Times New Roman" w:hAnsi="Times New Roman" w:cs="Times New Roman"/>
          <w:i w:val="0"/>
          <w:sz w:val="26"/>
          <w:szCs w:val="26"/>
        </w:rPr>
        <w:t xml:space="preserve"> chững lại</w:t>
      </w:r>
      <w:r w:rsidRPr="00C52172">
        <w:rPr>
          <w:rStyle w:val="Emphasis"/>
          <w:rFonts w:ascii="Times New Roman" w:hAnsi="Times New Roman" w:cs="Times New Roman"/>
          <w:i w:val="0"/>
          <w:sz w:val="26"/>
          <w:szCs w:val="26"/>
        </w:rPr>
        <w:t xml:space="preserve"> trong kỳ nghỉ Tết Nguyên đán của Trung Quốc </w:t>
      </w:r>
      <w:r>
        <w:rPr>
          <w:rStyle w:val="Emphasis"/>
          <w:rFonts w:ascii="Times New Roman" w:hAnsi="Times New Roman" w:cs="Times New Roman"/>
          <w:i w:val="0"/>
          <w:sz w:val="26"/>
          <w:szCs w:val="26"/>
        </w:rPr>
        <w:t xml:space="preserve">diễn ra vào tháng </w:t>
      </w:r>
      <w:r w:rsidR="00CB4DD3">
        <w:rPr>
          <w:rStyle w:val="Emphasis"/>
          <w:rFonts w:ascii="Times New Roman" w:hAnsi="Times New Roman" w:cs="Times New Roman"/>
          <w:i w:val="0"/>
          <w:sz w:val="26"/>
          <w:szCs w:val="26"/>
        </w:rPr>
        <w:t>0</w:t>
      </w:r>
      <w:r>
        <w:rPr>
          <w:rStyle w:val="Emphasis"/>
          <w:rFonts w:ascii="Times New Roman" w:hAnsi="Times New Roman" w:cs="Times New Roman"/>
          <w:i w:val="0"/>
          <w:sz w:val="26"/>
          <w:szCs w:val="26"/>
        </w:rPr>
        <w:t>2</w:t>
      </w:r>
      <w:r w:rsidRPr="00C52172">
        <w:rPr>
          <w:rStyle w:val="Emphasis"/>
          <w:rFonts w:ascii="Times New Roman" w:hAnsi="Times New Roman" w:cs="Times New Roman"/>
          <w:i w:val="0"/>
          <w:sz w:val="26"/>
          <w:szCs w:val="26"/>
        </w:rPr>
        <w:t>. Trong khi đó, chỉ số đơn đặt hàng mới đã giảm từ 54</w:t>
      </w:r>
      <w:proofErr w:type="gramStart"/>
      <w:r w:rsidRPr="00C52172">
        <w:rPr>
          <w:rStyle w:val="Emphasis"/>
          <w:rFonts w:ascii="Times New Roman" w:hAnsi="Times New Roman" w:cs="Times New Roman"/>
          <w:i w:val="0"/>
          <w:sz w:val="26"/>
          <w:szCs w:val="26"/>
        </w:rPr>
        <w:t>,1</w:t>
      </w:r>
      <w:proofErr w:type="gramEnd"/>
      <w:r w:rsidRPr="00C52172">
        <w:rPr>
          <w:rStyle w:val="Emphasis"/>
          <w:rFonts w:ascii="Times New Roman" w:hAnsi="Times New Roman" w:cs="Times New Roman"/>
          <w:i w:val="0"/>
          <w:sz w:val="26"/>
          <w:szCs w:val="26"/>
        </w:rPr>
        <w:t xml:space="preserve"> trong tháng </w:t>
      </w:r>
      <w:r w:rsidR="00CB4DD3">
        <w:rPr>
          <w:rStyle w:val="Emphasis"/>
          <w:rFonts w:ascii="Times New Roman" w:hAnsi="Times New Roman" w:cs="Times New Roman"/>
          <w:i w:val="0"/>
          <w:sz w:val="26"/>
          <w:szCs w:val="26"/>
        </w:rPr>
        <w:t>0</w:t>
      </w:r>
      <w:r w:rsidRPr="00C52172">
        <w:rPr>
          <w:rStyle w:val="Emphasis"/>
          <w:rFonts w:ascii="Times New Roman" w:hAnsi="Times New Roman" w:cs="Times New Roman"/>
          <w:i w:val="0"/>
          <w:sz w:val="26"/>
          <w:szCs w:val="26"/>
        </w:rPr>
        <w:t>1</w:t>
      </w:r>
      <w:r w:rsidR="00CB4DD3">
        <w:rPr>
          <w:rStyle w:val="Emphasis"/>
          <w:rFonts w:ascii="Times New Roman" w:hAnsi="Times New Roman" w:cs="Times New Roman"/>
          <w:i w:val="0"/>
          <w:sz w:val="26"/>
          <w:szCs w:val="26"/>
        </w:rPr>
        <w:t>/2019</w:t>
      </w:r>
      <w:r w:rsidRPr="00C52172">
        <w:rPr>
          <w:rStyle w:val="Emphasis"/>
          <w:rFonts w:ascii="Times New Roman" w:hAnsi="Times New Roman" w:cs="Times New Roman"/>
          <w:i w:val="0"/>
          <w:sz w:val="26"/>
          <w:szCs w:val="26"/>
        </w:rPr>
        <w:t xml:space="preserve"> xuống 52,3 trong tháng </w:t>
      </w:r>
      <w:r w:rsidR="00CB4DD3">
        <w:rPr>
          <w:rStyle w:val="Emphasis"/>
          <w:rFonts w:ascii="Times New Roman" w:hAnsi="Times New Roman" w:cs="Times New Roman"/>
          <w:i w:val="0"/>
          <w:sz w:val="26"/>
          <w:szCs w:val="26"/>
        </w:rPr>
        <w:t>0</w:t>
      </w:r>
      <w:r w:rsidRPr="00C52172">
        <w:rPr>
          <w:rStyle w:val="Emphasis"/>
          <w:rFonts w:ascii="Times New Roman" w:hAnsi="Times New Roman" w:cs="Times New Roman"/>
          <w:i w:val="0"/>
          <w:sz w:val="26"/>
          <w:szCs w:val="26"/>
        </w:rPr>
        <w:t>2</w:t>
      </w:r>
      <w:r w:rsidR="00CB4DD3">
        <w:rPr>
          <w:rStyle w:val="Emphasis"/>
          <w:rFonts w:ascii="Times New Roman" w:hAnsi="Times New Roman" w:cs="Times New Roman"/>
          <w:i w:val="0"/>
          <w:sz w:val="26"/>
          <w:szCs w:val="26"/>
        </w:rPr>
        <w:t>/2019</w:t>
      </w:r>
      <w:r w:rsidRPr="00C52172">
        <w:rPr>
          <w:rStyle w:val="Emphasis"/>
          <w:rFonts w:ascii="Times New Roman" w:hAnsi="Times New Roman" w:cs="Times New Roman"/>
          <w:i w:val="0"/>
          <w:sz w:val="26"/>
          <w:szCs w:val="26"/>
        </w:rPr>
        <w:t xml:space="preserve">, cho thấy các đơn đặt hàng mới cho các dịch vụ </w:t>
      </w:r>
      <w:r w:rsidR="00CB4DD3">
        <w:rPr>
          <w:rStyle w:val="Emphasis"/>
          <w:rFonts w:ascii="Times New Roman" w:hAnsi="Times New Roman" w:cs="Times New Roman"/>
          <w:i w:val="0"/>
          <w:sz w:val="26"/>
          <w:szCs w:val="26"/>
        </w:rPr>
        <w:t>logistics</w:t>
      </w:r>
      <w:r w:rsidRPr="00C52172">
        <w:rPr>
          <w:rStyle w:val="Emphasis"/>
          <w:rFonts w:ascii="Times New Roman" w:hAnsi="Times New Roman" w:cs="Times New Roman"/>
          <w:i w:val="0"/>
          <w:sz w:val="26"/>
          <w:szCs w:val="26"/>
        </w:rPr>
        <w:t xml:space="preserve"> đã tăng với tốc độ chậm hơn.</w:t>
      </w:r>
    </w:p>
    <w:p w:rsidR="00C52172" w:rsidRDefault="00C52172" w:rsidP="00C52172">
      <w:pPr>
        <w:spacing w:line="312" w:lineRule="auto"/>
        <w:ind w:firstLine="720"/>
        <w:jc w:val="both"/>
        <w:rPr>
          <w:rStyle w:val="Emphasis"/>
          <w:rFonts w:ascii="Times New Roman" w:hAnsi="Times New Roman" w:cs="Times New Roman"/>
          <w:i w:val="0"/>
          <w:sz w:val="26"/>
          <w:szCs w:val="26"/>
        </w:rPr>
      </w:pPr>
      <w:r w:rsidRPr="00C52172">
        <w:rPr>
          <w:rStyle w:val="Emphasis"/>
          <w:rFonts w:ascii="Times New Roman" w:hAnsi="Times New Roman" w:cs="Times New Roman"/>
          <w:i w:val="0"/>
          <w:sz w:val="26"/>
          <w:szCs w:val="26"/>
        </w:rPr>
        <w:t>Chỉ số việc làm giảm 2</w:t>
      </w:r>
      <w:proofErr w:type="gramStart"/>
      <w:r w:rsidRPr="00C52172">
        <w:rPr>
          <w:rStyle w:val="Emphasis"/>
          <w:rFonts w:ascii="Times New Roman" w:hAnsi="Times New Roman" w:cs="Times New Roman"/>
          <w:i w:val="0"/>
          <w:sz w:val="26"/>
          <w:szCs w:val="26"/>
        </w:rPr>
        <w:t>,4</w:t>
      </w:r>
      <w:proofErr w:type="gramEnd"/>
      <w:r w:rsidRPr="00C52172">
        <w:rPr>
          <w:rStyle w:val="Emphasis"/>
          <w:rFonts w:ascii="Times New Roman" w:hAnsi="Times New Roman" w:cs="Times New Roman"/>
          <w:i w:val="0"/>
          <w:sz w:val="26"/>
          <w:szCs w:val="26"/>
        </w:rPr>
        <w:t xml:space="preserve"> điểm so với tháng trước xuống 46,0 trong tháng </w:t>
      </w:r>
      <w:r w:rsidR="00CB4DD3">
        <w:rPr>
          <w:rStyle w:val="Emphasis"/>
          <w:rFonts w:ascii="Times New Roman" w:hAnsi="Times New Roman" w:cs="Times New Roman"/>
          <w:i w:val="0"/>
          <w:sz w:val="26"/>
          <w:szCs w:val="26"/>
        </w:rPr>
        <w:t>0</w:t>
      </w:r>
      <w:r w:rsidRPr="00C52172">
        <w:rPr>
          <w:rStyle w:val="Emphasis"/>
          <w:rFonts w:ascii="Times New Roman" w:hAnsi="Times New Roman" w:cs="Times New Roman"/>
          <w:i w:val="0"/>
          <w:sz w:val="26"/>
          <w:szCs w:val="26"/>
        </w:rPr>
        <w:t>2</w:t>
      </w:r>
      <w:r>
        <w:rPr>
          <w:rStyle w:val="Emphasis"/>
          <w:rFonts w:ascii="Times New Roman" w:hAnsi="Times New Roman" w:cs="Times New Roman"/>
          <w:i w:val="0"/>
          <w:sz w:val="26"/>
          <w:szCs w:val="26"/>
        </w:rPr>
        <w:t>/2019</w:t>
      </w:r>
      <w:r w:rsidRPr="00C52172">
        <w:rPr>
          <w:rStyle w:val="Emphasis"/>
          <w:rFonts w:ascii="Times New Roman" w:hAnsi="Times New Roman" w:cs="Times New Roman"/>
          <w:i w:val="0"/>
          <w:sz w:val="26"/>
          <w:szCs w:val="26"/>
        </w:rPr>
        <w:t xml:space="preserve">, cho thấy việc làm trong lĩnh vực </w:t>
      </w:r>
      <w:r w:rsidR="00CB4DD3">
        <w:rPr>
          <w:rStyle w:val="Emphasis"/>
          <w:rFonts w:ascii="Times New Roman" w:hAnsi="Times New Roman" w:cs="Times New Roman"/>
          <w:i w:val="0"/>
          <w:sz w:val="26"/>
          <w:szCs w:val="26"/>
        </w:rPr>
        <w:t>logistics</w:t>
      </w:r>
      <w:r w:rsidRPr="00C52172">
        <w:rPr>
          <w:rStyle w:val="Emphasis"/>
          <w:rFonts w:ascii="Times New Roman" w:hAnsi="Times New Roman" w:cs="Times New Roman"/>
          <w:i w:val="0"/>
          <w:sz w:val="26"/>
          <w:szCs w:val="26"/>
        </w:rPr>
        <w:t xml:space="preserve"> tháng </w:t>
      </w:r>
      <w:r w:rsidR="00CB4DD3">
        <w:rPr>
          <w:rStyle w:val="Emphasis"/>
          <w:rFonts w:ascii="Times New Roman" w:hAnsi="Times New Roman" w:cs="Times New Roman"/>
          <w:i w:val="0"/>
          <w:sz w:val="26"/>
          <w:szCs w:val="26"/>
        </w:rPr>
        <w:t>0</w:t>
      </w:r>
      <w:r w:rsidRPr="00C52172">
        <w:rPr>
          <w:rStyle w:val="Emphasis"/>
          <w:rFonts w:ascii="Times New Roman" w:hAnsi="Times New Roman" w:cs="Times New Roman"/>
          <w:i w:val="0"/>
          <w:sz w:val="26"/>
          <w:szCs w:val="26"/>
        </w:rPr>
        <w:t>2</w:t>
      </w:r>
      <w:r>
        <w:rPr>
          <w:rStyle w:val="Emphasis"/>
          <w:rFonts w:ascii="Times New Roman" w:hAnsi="Times New Roman" w:cs="Times New Roman"/>
          <w:i w:val="0"/>
          <w:sz w:val="26"/>
          <w:szCs w:val="26"/>
        </w:rPr>
        <w:t xml:space="preserve">/2019 </w:t>
      </w:r>
      <w:r w:rsidRPr="00C52172">
        <w:rPr>
          <w:rStyle w:val="Emphasis"/>
          <w:rFonts w:ascii="Times New Roman" w:hAnsi="Times New Roman" w:cs="Times New Roman"/>
          <w:i w:val="0"/>
          <w:sz w:val="26"/>
          <w:szCs w:val="26"/>
        </w:rPr>
        <w:t>giảm với tốc độ nhanh hơn t</w:t>
      </w:r>
      <w:r>
        <w:rPr>
          <w:rStyle w:val="Emphasis"/>
          <w:rFonts w:ascii="Times New Roman" w:hAnsi="Times New Roman" w:cs="Times New Roman"/>
          <w:i w:val="0"/>
          <w:sz w:val="26"/>
          <w:szCs w:val="26"/>
        </w:rPr>
        <w:t>háng trước đó</w:t>
      </w:r>
      <w:r w:rsidRPr="00C52172">
        <w:rPr>
          <w:rStyle w:val="Emphasis"/>
          <w:rFonts w:ascii="Times New Roman" w:hAnsi="Times New Roman" w:cs="Times New Roman"/>
          <w:i w:val="0"/>
          <w:sz w:val="26"/>
          <w:szCs w:val="26"/>
        </w:rPr>
        <w:t>.</w:t>
      </w:r>
    </w:p>
    <w:p w:rsidR="00C52172" w:rsidRPr="00C52172" w:rsidRDefault="00C52172" w:rsidP="00C52172">
      <w:pPr>
        <w:spacing w:line="312" w:lineRule="auto"/>
        <w:ind w:firstLine="720"/>
        <w:jc w:val="both"/>
        <w:rPr>
          <w:rStyle w:val="Emphasis"/>
          <w:rFonts w:ascii="Times New Roman" w:hAnsi="Times New Roman" w:cs="Times New Roman"/>
          <w:b/>
          <w:sz w:val="26"/>
          <w:szCs w:val="26"/>
        </w:rPr>
      </w:pPr>
      <w:r w:rsidRPr="00C52172">
        <w:rPr>
          <w:rStyle w:val="Emphasis"/>
          <w:rFonts w:ascii="Times New Roman" w:hAnsi="Times New Roman" w:cs="Times New Roman"/>
          <w:b/>
          <w:sz w:val="26"/>
          <w:szCs w:val="26"/>
        </w:rPr>
        <w:t>Hàng tồn kho trong kho giảm</w:t>
      </w:r>
    </w:p>
    <w:p w:rsidR="00C52172" w:rsidRPr="00C52172" w:rsidRDefault="00C52172" w:rsidP="00C52172">
      <w:pPr>
        <w:spacing w:line="312" w:lineRule="auto"/>
        <w:ind w:firstLine="720"/>
        <w:jc w:val="both"/>
        <w:rPr>
          <w:rStyle w:val="Emphasis"/>
          <w:rFonts w:ascii="Times New Roman" w:hAnsi="Times New Roman" w:cs="Times New Roman"/>
          <w:i w:val="0"/>
          <w:sz w:val="26"/>
          <w:szCs w:val="26"/>
        </w:rPr>
      </w:pPr>
      <w:r w:rsidRPr="00C52172">
        <w:rPr>
          <w:rStyle w:val="Emphasis"/>
          <w:rFonts w:ascii="Times New Roman" w:hAnsi="Times New Roman" w:cs="Times New Roman"/>
          <w:i w:val="0"/>
          <w:sz w:val="26"/>
          <w:szCs w:val="26"/>
        </w:rPr>
        <w:t>Chỉ số vòng quay hàng tồ</w:t>
      </w:r>
      <w:r>
        <w:rPr>
          <w:rStyle w:val="Emphasis"/>
          <w:rFonts w:ascii="Times New Roman" w:hAnsi="Times New Roman" w:cs="Times New Roman"/>
          <w:i w:val="0"/>
          <w:sz w:val="26"/>
          <w:szCs w:val="26"/>
        </w:rPr>
        <w:t>n kho là 49</w:t>
      </w:r>
      <w:proofErr w:type="gramStart"/>
      <w:r>
        <w:rPr>
          <w:rStyle w:val="Emphasis"/>
          <w:rFonts w:ascii="Times New Roman" w:hAnsi="Times New Roman" w:cs="Times New Roman"/>
          <w:i w:val="0"/>
          <w:sz w:val="26"/>
          <w:szCs w:val="26"/>
        </w:rPr>
        <w:t>,9</w:t>
      </w:r>
      <w:proofErr w:type="gramEnd"/>
      <w:r>
        <w:rPr>
          <w:rStyle w:val="Emphasis"/>
          <w:rFonts w:ascii="Times New Roman" w:hAnsi="Times New Roman" w:cs="Times New Roman"/>
          <w:i w:val="0"/>
          <w:sz w:val="26"/>
          <w:szCs w:val="26"/>
        </w:rPr>
        <w:t xml:space="preserve"> trong tháng </w:t>
      </w:r>
      <w:r w:rsidR="00CB4DD3">
        <w:rPr>
          <w:rStyle w:val="Emphasis"/>
          <w:rFonts w:ascii="Times New Roman" w:hAnsi="Times New Roman" w:cs="Times New Roman"/>
          <w:i w:val="0"/>
          <w:sz w:val="26"/>
          <w:szCs w:val="26"/>
        </w:rPr>
        <w:t>0</w:t>
      </w:r>
      <w:r>
        <w:rPr>
          <w:rStyle w:val="Emphasis"/>
          <w:rFonts w:ascii="Times New Roman" w:hAnsi="Times New Roman" w:cs="Times New Roman"/>
          <w:i w:val="0"/>
          <w:sz w:val="26"/>
          <w:szCs w:val="26"/>
        </w:rPr>
        <w:t>2/2019</w:t>
      </w:r>
      <w:r w:rsidRPr="00C52172">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cho thấy</w:t>
      </w:r>
      <w:r w:rsidRPr="00C52172">
        <w:rPr>
          <w:rStyle w:val="Emphasis"/>
          <w:rFonts w:ascii="Times New Roman" w:hAnsi="Times New Roman" w:cs="Times New Roman"/>
          <w:i w:val="0"/>
          <w:sz w:val="26"/>
          <w:szCs w:val="26"/>
        </w:rPr>
        <w:t xml:space="preserve"> doanh thu hàng tồn kho ổn định. Trong khi đó, chỉ số hàng tồn kho trung bình giảm 1</w:t>
      </w:r>
      <w:proofErr w:type="gramStart"/>
      <w:r w:rsidRPr="00C52172">
        <w:rPr>
          <w:rStyle w:val="Emphasis"/>
          <w:rFonts w:ascii="Times New Roman" w:hAnsi="Times New Roman" w:cs="Times New Roman"/>
          <w:i w:val="0"/>
          <w:sz w:val="26"/>
          <w:szCs w:val="26"/>
        </w:rPr>
        <w:t>,1</w:t>
      </w:r>
      <w:proofErr w:type="gramEnd"/>
      <w:r w:rsidRPr="00C52172">
        <w:rPr>
          <w:rStyle w:val="Emphasis"/>
          <w:rFonts w:ascii="Times New Roman" w:hAnsi="Times New Roman" w:cs="Times New Roman"/>
          <w:i w:val="0"/>
          <w:sz w:val="26"/>
          <w:szCs w:val="26"/>
        </w:rPr>
        <w:t xml:space="preserve"> điểm so với tháng trước xuống còn 48,4 trong tháng </w:t>
      </w:r>
      <w:r w:rsidR="00CB4DD3">
        <w:rPr>
          <w:rStyle w:val="Emphasis"/>
          <w:rFonts w:ascii="Times New Roman" w:hAnsi="Times New Roman" w:cs="Times New Roman"/>
          <w:i w:val="0"/>
          <w:sz w:val="26"/>
          <w:szCs w:val="26"/>
        </w:rPr>
        <w:t>0</w:t>
      </w:r>
      <w:r w:rsidRPr="00C52172">
        <w:rPr>
          <w:rStyle w:val="Emphasis"/>
          <w:rFonts w:ascii="Times New Roman" w:hAnsi="Times New Roman" w:cs="Times New Roman"/>
          <w:i w:val="0"/>
          <w:sz w:val="26"/>
          <w:szCs w:val="26"/>
        </w:rPr>
        <w:t>2</w:t>
      </w:r>
      <w:r w:rsidR="00BB1026">
        <w:rPr>
          <w:rStyle w:val="Emphasis"/>
          <w:rFonts w:ascii="Times New Roman" w:hAnsi="Times New Roman" w:cs="Times New Roman"/>
          <w:i w:val="0"/>
          <w:sz w:val="26"/>
          <w:szCs w:val="26"/>
        </w:rPr>
        <w:t>/2019</w:t>
      </w:r>
      <w:r w:rsidRPr="00C52172">
        <w:rPr>
          <w:rStyle w:val="Emphasis"/>
          <w:rFonts w:ascii="Times New Roman" w:hAnsi="Times New Roman" w:cs="Times New Roman"/>
          <w:i w:val="0"/>
          <w:sz w:val="26"/>
          <w:szCs w:val="26"/>
        </w:rPr>
        <w:t>, dưới mức 50 điểm cho thấy sự sụt giảm hàng tồn kho trong kho trong tháng.</w:t>
      </w:r>
    </w:p>
    <w:p w:rsidR="00C52172" w:rsidRPr="00C52172" w:rsidRDefault="00C52172" w:rsidP="00C52172">
      <w:pPr>
        <w:spacing w:line="312" w:lineRule="auto"/>
        <w:ind w:firstLine="720"/>
        <w:jc w:val="both"/>
        <w:rPr>
          <w:rStyle w:val="Emphasis"/>
          <w:rFonts w:ascii="Times New Roman" w:hAnsi="Times New Roman" w:cs="Times New Roman"/>
          <w:b/>
          <w:sz w:val="26"/>
          <w:szCs w:val="26"/>
        </w:rPr>
      </w:pPr>
      <w:r w:rsidRPr="00C52172">
        <w:rPr>
          <w:rStyle w:val="Emphasis"/>
          <w:rFonts w:ascii="Times New Roman" w:hAnsi="Times New Roman" w:cs="Times New Roman"/>
          <w:b/>
          <w:sz w:val="26"/>
          <w:szCs w:val="26"/>
        </w:rPr>
        <w:t>Doanh nghiệp Logistics vẫn lạc quan về triển vọng kinh doanh</w:t>
      </w:r>
    </w:p>
    <w:p w:rsidR="00C52172" w:rsidRDefault="00C52172" w:rsidP="00C52172">
      <w:pPr>
        <w:spacing w:line="312" w:lineRule="auto"/>
        <w:ind w:firstLine="720"/>
        <w:jc w:val="both"/>
        <w:rPr>
          <w:rStyle w:val="Emphasis"/>
          <w:rFonts w:ascii="Times New Roman" w:hAnsi="Times New Roman" w:cs="Times New Roman"/>
          <w:i w:val="0"/>
          <w:sz w:val="26"/>
          <w:szCs w:val="26"/>
        </w:rPr>
      </w:pPr>
      <w:r w:rsidRPr="00C52172">
        <w:rPr>
          <w:rStyle w:val="Emphasis"/>
          <w:rFonts w:ascii="Times New Roman" w:hAnsi="Times New Roman" w:cs="Times New Roman"/>
          <w:i w:val="0"/>
          <w:sz w:val="26"/>
          <w:szCs w:val="26"/>
        </w:rPr>
        <w:t>Chỉ số kỳ vọng kinh doanh đạt 60</w:t>
      </w:r>
      <w:proofErr w:type="gramStart"/>
      <w:r w:rsidRPr="00C52172">
        <w:rPr>
          <w:rStyle w:val="Emphasis"/>
          <w:rFonts w:ascii="Times New Roman" w:hAnsi="Times New Roman" w:cs="Times New Roman"/>
          <w:i w:val="0"/>
          <w:sz w:val="26"/>
          <w:szCs w:val="26"/>
        </w:rPr>
        <w:t>,3</w:t>
      </w:r>
      <w:proofErr w:type="gramEnd"/>
      <w:r w:rsidRPr="00C52172">
        <w:rPr>
          <w:rStyle w:val="Emphasis"/>
          <w:rFonts w:ascii="Times New Roman" w:hAnsi="Times New Roman" w:cs="Times New Roman"/>
          <w:i w:val="0"/>
          <w:sz w:val="26"/>
          <w:szCs w:val="26"/>
        </w:rPr>
        <w:t xml:space="preserve"> vào tháng </w:t>
      </w:r>
      <w:r w:rsidR="00CB4DD3">
        <w:rPr>
          <w:rStyle w:val="Emphasis"/>
          <w:rFonts w:ascii="Times New Roman" w:hAnsi="Times New Roman" w:cs="Times New Roman"/>
          <w:i w:val="0"/>
          <w:sz w:val="26"/>
          <w:szCs w:val="26"/>
        </w:rPr>
        <w:t>0</w:t>
      </w:r>
      <w:r w:rsidRPr="00C52172">
        <w:rPr>
          <w:rStyle w:val="Emphasis"/>
          <w:rFonts w:ascii="Times New Roman" w:hAnsi="Times New Roman" w:cs="Times New Roman"/>
          <w:i w:val="0"/>
          <w:sz w:val="26"/>
          <w:szCs w:val="26"/>
        </w:rPr>
        <w:t>2</w:t>
      </w:r>
      <w:r w:rsidR="00BB1026">
        <w:rPr>
          <w:rStyle w:val="Emphasis"/>
          <w:rFonts w:ascii="Times New Roman" w:hAnsi="Times New Roman" w:cs="Times New Roman"/>
          <w:i w:val="0"/>
          <w:sz w:val="26"/>
          <w:szCs w:val="26"/>
        </w:rPr>
        <w:t>/2019</w:t>
      </w:r>
      <w:r w:rsidRPr="00C52172">
        <w:rPr>
          <w:rStyle w:val="Emphasis"/>
          <w:rFonts w:ascii="Times New Roman" w:hAnsi="Times New Roman" w:cs="Times New Roman"/>
          <w:i w:val="0"/>
          <w:sz w:val="26"/>
          <w:szCs w:val="26"/>
        </w:rPr>
        <w:t xml:space="preserve">, cho thấy các doanh nghiệp </w:t>
      </w:r>
      <w:r w:rsidR="00CB4DD3">
        <w:rPr>
          <w:rStyle w:val="Emphasis"/>
          <w:rFonts w:ascii="Times New Roman" w:hAnsi="Times New Roman" w:cs="Times New Roman"/>
          <w:i w:val="0"/>
          <w:sz w:val="26"/>
          <w:szCs w:val="26"/>
        </w:rPr>
        <w:t>logistics</w:t>
      </w:r>
      <w:r w:rsidRPr="00C52172">
        <w:rPr>
          <w:rStyle w:val="Emphasis"/>
          <w:rFonts w:ascii="Times New Roman" w:hAnsi="Times New Roman" w:cs="Times New Roman"/>
          <w:i w:val="0"/>
          <w:sz w:val="26"/>
          <w:szCs w:val="26"/>
        </w:rPr>
        <w:t xml:space="preserve"> vẫn lạc quan về triển vọng kinh doanh trong ba tháng tới.</w:t>
      </w:r>
    </w:p>
    <w:p w:rsidR="002E6341" w:rsidRPr="002E6341" w:rsidRDefault="002E6341" w:rsidP="00C52172">
      <w:pPr>
        <w:spacing w:line="312" w:lineRule="auto"/>
        <w:ind w:firstLine="720"/>
        <w:jc w:val="both"/>
        <w:rPr>
          <w:rStyle w:val="Emphasis"/>
          <w:rFonts w:ascii="Times New Roman" w:hAnsi="Times New Roman" w:cs="Times New Roman"/>
          <w:b/>
          <w:sz w:val="26"/>
          <w:szCs w:val="26"/>
        </w:rPr>
      </w:pPr>
      <w:r w:rsidRPr="002E6341">
        <w:rPr>
          <w:rStyle w:val="Emphasis"/>
          <w:rFonts w:ascii="Times New Roman" w:hAnsi="Times New Roman" w:cs="Times New Roman"/>
          <w:b/>
          <w:sz w:val="26"/>
          <w:szCs w:val="26"/>
        </w:rPr>
        <w:t xml:space="preserve">Trung Quốc sẽ thúc đẩy tăng trưởng chất lượng cao của ngành </w:t>
      </w:r>
      <w:r w:rsidR="00CB4DD3">
        <w:rPr>
          <w:rStyle w:val="Emphasis"/>
          <w:rFonts w:ascii="Times New Roman" w:hAnsi="Times New Roman" w:cs="Times New Roman"/>
          <w:b/>
          <w:sz w:val="26"/>
          <w:szCs w:val="26"/>
        </w:rPr>
        <w:t>logistics</w:t>
      </w:r>
      <w:r w:rsidRPr="002E6341">
        <w:rPr>
          <w:rStyle w:val="Emphasis"/>
          <w:rFonts w:ascii="Times New Roman" w:hAnsi="Times New Roman" w:cs="Times New Roman"/>
          <w:b/>
          <w:sz w:val="26"/>
          <w:szCs w:val="26"/>
        </w:rPr>
        <w:t xml:space="preserve"> vào năm 2019 để kích thích tăng trưởng kinh tế.</w:t>
      </w:r>
    </w:p>
    <w:p w:rsidR="002E6341" w:rsidRPr="002E6341" w:rsidRDefault="002E6341" w:rsidP="00CB4DD3">
      <w:pPr>
        <w:spacing w:line="312" w:lineRule="auto"/>
        <w:ind w:firstLine="720"/>
        <w:jc w:val="both"/>
        <w:rPr>
          <w:rStyle w:val="Emphasis"/>
          <w:rFonts w:ascii="Times New Roman" w:hAnsi="Times New Roman" w:cs="Times New Roman"/>
          <w:i w:val="0"/>
          <w:sz w:val="26"/>
          <w:szCs w:val="26"/>
        </w:rPr>
      </w:pPr>
      <w:r w:rsidRPr="002E6341">
        <w:rPr>
          <w:rStyle w:val="Emphasis"/>
          <w:rFonts w:ascii="Times New Roman" w:hAnsi="Times New Roman" w:cs="Times New Roman"/>
          <w:i w:val="0"/>
          <w:sz w:val="26"/>
          <w:szCs w:val="26"/>
        </w:rPr>
        <w:t>Ủy ban Cải cách và Phát triển Quốc gia đã ban hành một tài liệ</w:t>
      </w:r>
      <w:r>
        <w:rPr>
          <w:rStyle w:val="Emphasis"/>
          <w:rFonts w:ascii="Times New Roman" w:hAnsi="Times New Roman" w:cs="Times New Roman"/>
          <w:i w:val="0"/>
          <w:sz w:val="26"/>
          <w:szCs w:val="26"/>
        </w:rPr>
        <w:t>u có</w:t>
      </w:r>
      <w:r w:rsidRPr="002E6341">
        <w:rPr>
          <w:rStyle w:val="Emphasis"/>
          <w:rFonts w:ascii="Times New Roman" w:hAnsi="Times New Roman" w:cs="Times New Roman"/>
          <w:i w:val="0"/>
          <w:sz w:val="26"/>
          <w:szCs w:val="26"/>
        </w:rPr>
        <w:t xml:space="preserve"> 25 </w:t>
      </w:r>
      <w:r>
        <w:rPr>
          <w:rStyle w:val="Emphasis"/>
          <w:rFonts w:ascii="Times New Roman" w:hAnsi="Times New Roman" w:cs="Times New Roman"/>
          <w:i w:val="0"/>
          <w:sz w:val="26"/>
          <w:szCs w:val="26"/>
        </w:rPr>
        <w:t>nhiệm vụ</w:t>
      </w:r>
      <w:r w:rsidRPr="002E6341">
        <w:rPr>
          <w:rStyle w:val="Emphasis"/>
          <w:rFonts w:ascii="Times New Roman" w:hAnsi="Times New Roman" w:cs="Times New Roman"/>
          <w:i w:val="0"/>
          <w:sz w:val="26"/>
          <w:szCs w:val="26"/>
        </w:rPr>
        <w:t xml:space="preserve"> ​​để thúc đẩy sự tăng trưởng của ngành </w:t>
      </w:r>
      <w:r w:rsidR="00CB4DD3">
        <w:rPr>
          <w:rStyle w:val="Emphasis"/>
          <w:rFonts w:ascii="Times New Roman" w:hAnsi="Times New Roman" w:cs="Times New Roman"/>
          <w:i w:val="0"/>
          <w:sz w:val="26"/>
          <w:szCs w:val="26"/>
        </w:rPr>
        <w:t xml:space="preserve">logistics, với sự phối hợp </w:t>
      </w:r>
      <w:r w:rsidRPr="002E6341">
        <w:rPr>
          <w:rStyle w:val="Emphasis"/>
          <w:rFonts w:ascii="Times New Roman" w:hAnsi="Times New Roman" w:cs="Times New Roman"/>
          <w:i w:val="0"/>
          <w:sz w:val="26"/>
          <w:szCs w:val="26"/>
        </w:rPr>
        <w:t xml:space="preserve">của 24 cơ quan chính phủ bao gồm Bộ Giao thông vận tải, Bộ Thương mại và Ngân hàng Nhân dân Trung </w:t>
      </w:r>
      <w:r>
        <w:rPr>
          <w:rStyle w:val="Emphasis"/>
          <w:rFonts w:ascii="Times New Roman" w:hAnsi="Times New Roman" w:cs="Times New Roman"/>
          <w:i w:val="0"/>
          <w:sz w:val="26"/>
          <w:szCs w:val="26"/>
        </w:rPr>
        <w:t>Hoa (</w:t>
      </w:r>
      <w:r w:rsidRPr="002E6341">
        <w:rPr>
          <w:rStyle w:val="Emphasis"/>
          <w:rFonts w:ascii="Times New Roman" w:hAnsi="Times New Roman" w:cs="Times New Roman"/>
          <w:i w:val="0"/>
          <w:sz w:val="26"/>
          <w:szCs w:val="26"/>
        </w:rPr>
        <w:t xml:space="preserve">ngân hàng trung ương của </w:t>
      </w:r>
      <w:r>
        <w:rPr>
          <w:rStyle w:val="Emphasis"/>
          <w:rFonts w:ascii="Times New Roman" w:hAnsi="Times New Roman" w:cs="Times New Roman"/>
          <w:i w:val="0"/>
          <w:sz w:val="26"/>
          <w:szCs w:val="26"/>
        </w:rPr>
        <w:t>nước này)</w:t>
      </w:r>
      <w:r w:rsidRPr="002E6341">
        <w:rPr>
          <w:rStyle w:val="Emphasis"/>
          <w:rFonts w:ascii="Times New Roman" w:hAnsi="Times New Roman" w:cs="Times New Roman"/>
          <w:i w:val="0"/>
          <w:sz w:val="26"/>
          <w:szCs w:val="26"/>
        </w:rPr>
        <w:t>.</w:t>
      </w:r>
    </w:p>
    <w:p w:rsidR="002E6341" w:rsidRPr="002E6341" w:rsidRDefault="002E6341" w:rsidP="002E634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Theo đó</w:t>
      </w:r>
      <w:r w:rsidRPr="002E6341">
        <w:rPr>
          <w:rStyle w:val="Emphasis"/>
          <w:rFonts w:ascii="Times New Roman" w:hAnsi="Times New Roman" w:cs="Times New Roman"/>
          <w:i w:val="0"/>
          <w:sz w:val="26"/>
          <w:szCs w:val="26"/>
        </w:rPr>
        <w:t xml:space="preserve">, cần xây dựng một mạng lưới cơ sở hạ tầng tương xứng với sự phát triển chất lượng cao của dịch vụ </w:t>
      </w:r>
      <w:r w:rsidR="00CB4DD3">
        <w:rPr>
          <w:rStyle w:val="Emphasis"/>
          <w:rFonts w:ascii="Times New Roman" w:hAnsi="Times New Roman" w:cs="Times New Roman"/>
          <w:i w:val="0"/>
          <w:sz w:val="26"/>
          <w:szCs w:val="26"/>
        </w:rPr>
        <w:t>logistics</w:t>
      </w:r>
      <w:r w:rsidRPr="002E6341">
        <w:rPr>
          <w:rStyle w:val="Emphasis"/>
          <w:rFonts w:ascii="Times New Roman" w:hAnsi="Times New Roman" w:cs="Times New Roman"/>
          <w:i w:val="0"/>
          <w:sz w:val="26"/>
          <w:szCs w:val="26"/>
        </w:rPr>
        <w:t>, nâng cao năng lực của ngành trong phục vụ nền kinh tế thực, tăng cường động lực nội sinh để phát triển chất lượng cao của ngành, cũng như tối ưu hóa môi trường kinh doanh thuận lợi cho sự phát triển chất lượng cao</w:t>
      </w:r>
      <w:r>
        <w:rPr>
          <w:rStyle w:val="Emphasis"/>
          <w:rFonts w:ascii="Times New Roman" w:hAnsi="Times New Roman" w:cs="Times New Roman"/>
          <w:i w:val="0"/>
          <w:sz w:val="26"/>
          <w:szCs w:val="26"/>
        </w:rPr>
        <w:t>.</w:t>
      </w:r>
    </w:p>
    <w:p w:rsidR="002E6341" w:rsidRPr="002E6341" w:rsidRDefault="002E6341" w:rsidP="002E634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2E6341">
        <w:rPr>
          <w:rStyle w:val="Emphasis"/>
          <w:rFonts w:ascii="Times New Roman" w:hAnsi="Times New Roman" w:cs="Times New Roman"/>
          <w:i w:val="0"/>
          <w:sz w:val="26"/>
          <w:szCs w:val="26"/>
        </w:rPr>
        <w:t xml:space="preserve">ác hệ thống hỗ trợ về thống kê, tiêu chuẩn hóa, đánh giá và tín dụng cũng cần được thiết lập, trong khi các chính sách tài chính và đất </w:t>
      </w:r>
      <w:proofErr w:type="gramStart"/>
      <w:r w:rsidRPr="002E6341">
        <w:rPr>
          <w:rStyle w:val="Emphasis"/>
          <w:rFonts w:ascii="Times New Roman" w:hAnsi="Times New Roman" w:cs="Times New Roman"/>
          <w:i w:val="0"/>
          <w:sz w:val="26"/>
          <w:szCs w:val="26"/>
        </w:rPr>
        <w:t>đai</w:t>
      </w:r>
      <w:proofErr w:type="gramEnd"/>
      <w:r w:rsidRPr="002E6341">
        <w:rPr>
          <w:rStyle w:val="Emphasis"/>
          <w:rFonts w:ascii="Times New Roman" w:hAnsi="Times New Roman" w:cs="Times New Roman"/>
          <w:i w:val="0"/>
          <w:sz w:val="26"/>
          <w:szCs w:val="26"/>
        </w:rPr>
        <w:t xml:space="preserve"> đổi mới cần được đảm bả</w:t>
      </w:r>
      <w:r>
        <w:rPr>
          <w:rStyle w:val="Emphasis"/>
          <w:rFonts w:ascii="Times New Roman" w:hAnsi="Times New Roman" w:cs="Times New Roman"/>
          <w:i w:val="0"/>
          <w:sz w:val="26"/>
          <w:szCs w:val="26"/>
        </w:rPr>
        <w:t>o.</w:t>
      </w:r>
    </w:p>
    <w:p w:rsidR="002E6341" w:rsidRDefault="002E6341" w:rsidP="002E6341">
      <w:pPr>
        <w:spacing w:line="312" w:lineRule="auto"/>
        <w:ind w:firstLine="720"/>
        <w:jc w:val="both"/>
        <w:rPr>
          <w:rStyle w:val="Emphasis"/>
          <w:rFonts w:ascii="Times New Roman" w:hAnsi="Times New Roman" w:cs="Times New Roman"/>
          <w:i w:val="0"/>
          <w:sz w:val="26"/>
          <w:szCs w:val="26"/>
        </w:rPr>
      </w:pPr>
      <w:r w:rsidRPr="002E6341">
        <w:rPr>
          <w:rStyle w:val="Emphasis"/>
          <w:rFonts w:ascii="Times New Roman" w:hAnsi="Times New Roman" w:cs="Times New Roman"/>
          <w:i w:val="0"/>
          <w:sz w:val="26"/>
          <w:szCs w:val="26"/>
        </w:rPr>
        <w:t>Tổng giá trị</w:t>
      </w:r>
      <w:r w:rsidR="00CB4DD3">
        <w:rPr>
          <w:rStyle w:val="Emphasis"/>
          <w:rFonts w:ascii="Times New Roman" w:hAnsi="Times New Roman" w:cs="Times New Roman"/>
          <w:i w:val="0"/>
          <w:sz w:val="26"/>
          <w:szCs w:val="26"/>
        </w:rPr>
        <w:t xml:space="preserve"> hàng hóa của </w:t>
      </w:r>
      <w:r w:rsidRPr="002E6341">
        <w:rPr>
          <w:rStyle w:val="Emphasis"/>
          <w:rFonts w:ascii="Times New Roman" w:hAnsi="Times New Roman" w:cs="Times New Roman"/>
          <w:i w:val="0"/>
          <w:sz w:val="26"/>
          <w:szCs w:val="26"/>
        </w:rPr>
        <w:t xml:space="preserve">ngành </w:t>
      </w:r>
      <w:r w:rsidR="00CB4DD3">
        <w:rPr>
          <w:rStyle w:val="Emphasis"/>
          <w:rFonts w:ascii="Times New Roman" w:hAnsi="Times New Roman" w:cs="Times New Roman"/>
          <w:i w:val="0"/>
          <w:sz w:val="26"/>
          <w:szCs w:val="26"/>
        </w:rPr>
        <w:t>logistics</w:t>
      </w:r>
      <w:r w:rsidRPr="002E6341">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Trung Quốc</w:t>
      </w:r>
      <w:r w:rsidRPr="002E6341">
        <w:rPr>
          <w:rStyle w:val="Emphasis"/>
          <w:rFonts w:ascii="Times New Roman" w:hAnsi="Times New Roman" w:cs="Times New Roman"/>
          <w:i w:val="0"/>
          <w:sz w:val="26"/>
          <w:szCs w:val="26"/>
        </w:rPr>
        <w:t xml:space="preserve"> đã tăng lên tới 256,9 nghìn tỷ nhân dân tệ (khoảng 37,5 nghìn tỷ đô la Mỹ) trong 11 tháng đầu năm 2018, theo dữ liệu được đưa ra bởi Ủy ban Cải cách và Phát triển Quốc gia.</w:t>
      </w:r>
    </w:p>
    <w:p w:rsidR="00973A24" w:rsidRDefault="00973A24" w:rsidP="002E6341">
      <w:pPr>
        <w:spacing w:line="312" w:lineRule="auto"/>
        <w:ind w:firstLine="720"/>
        <w:jc w:val="both"/>
        <w:rPr>
          <w:rStyle w:val="Emphasis"/>
          <w:rFonts w:ascii="Times New Roman" w:hAnsi="Times New Roman" w:cs="Times New Roman"/>
          <w:i w:val="0"/>
          <w:sz w:val="26"/>
          <w:szCs w:val="26"/>
        </w:rPr>
      </w:pPr>
      <w:proofErr w:type="gramStart"/>
      <w:r w:rsidRPr="00973A24">
        <w:rPr>
          <w:rStyle w:val="Emphasis"/>
          <w:rFonts w:ascii="Times New Roman" w:hAnsi="Times New Roman" w:cs="Times New Roman"/>
          <w:i w:val="0"/>
          <w:sz w:val="26"/>
          <w:szCs w:val="26"/>
        </w:rPr>
        <w:t>Trung Quốc đã phả</w:t>
      </w:r>
      <w:r>
        <w:rPr>
          <w:rStyle w:val="Emphasis"/>
          <w:rFonts w:ascii="Times New Roman" w:hAnsi="Times New Roman" w:cs="Times New Roman"/>
          <w:i w:val="0"/>
          <w:sz w:val="26"/>
          <w:szCs w:val="26"/>
        </w:rPr>
        <w:t>i nỗ lực cải tiến logistics đô thị</w:t>
      </w:r>
      <w:r w:rsidRPr="00973A24">
        <w:rPr>
          <w:rStyle w:val="Emphasis"/>
          <w:rFonts w:ascii="Times New Roman" w:hAnsi="Times New Roman" w:cs="Times New Roman"/>
          <w:i w:val="0"/>
          <w:sz w:val="26"/>
          <w:szCs w:val="26"/>
        </w:rPr>
        <w:t xml:space="preserve"> để đáp ứng nhu cầu ngày càng tăng.</w:t>
      </w:r>
      <w:proofErr w:type="gramEnd"/>
      <w:r w:rsidRPr="00973A24">
        <w:rPr>
          <w:rStyle w:val="Emphasis"/>
          <w:rFonts w:ascii="Times New Roman" w:hAnsi="Times New Roman" w:cs="Times New Roman"/>
          <w:i w:val="0"/>
          <w:sz w:val="26"/>
          <w:szCs w:val="26"/>
        </w:rPr>
        <w:t xml:space="preserve"> Với dân số đô thị liên tục tăng khoảng 15 triệu người mỗi năm, 58,52% công dân Trung Quốc hiện đang sống ở các thành phố (tăng từ 36,22% vào năm 2000). </w:t>
      </w:r>
    </w:p>
    <w:p w:rsidR="00973A24" w:rsidRDefault="00973A24" w:rsidP="002E6341">
      <w:pPr>
        <w:spacing w:line="312" w:lineRule="auto"/>
        <w:ind w:firstLine="720"/>
        <w:jc w:val="both"/>
        <w:rPr>
          <w:rStyle w:val="Emphasis"/>
          <w:rFonts w:ascii="Times New Roman" w:hAnsi="Times New Roman" w:cs="Times New Roman"/>
          <w:i w:val="0"/>
          <w:sz w:val="26"/>
          <w:szCs w:val="26"/>
        </w:rPr>
      </w:pPr>
      <w:r w:rsidRPr="00973A24">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w:t>
      </w:r>
      <w:r w:rsidR="00CB4DD3">
        <w:rPr>
          <w:rStyle w:val="Emphasis"/>
          <w:rFonts w:ascii="Times New Roman" w:hAnsi="Times New Roman" w:cs="Times New Roman"/>
          <w:i w:val="0"/>
          <w:sz w:val="26"/>
          <w:szCs w:val="26"/>
        </w:rPr>
        <w:t>iêu dùng tăng</w:t>
      </w:r>
      <w:r w:rsidRPr="00973A24">
        <w:rPr>
          <w:rStyle w:val="Emphasis"/>
          <w:rFonts w:ascii="Times New Roman" w:hAnsi="Times New Roman" w:cs="Times New Roman"/>
          <w:i w:val="0"/>
          <w:sz w:val="26"/>
          <w:szCs w:val="26"/>
        </w:rPr>
        <w:t xml:space="preserve"> đã được thúc đẩy sự tăng trưởng nhanh chóng của thương mại điện tử, </w:t>
      </w:r>
      <w:r w:rsidR="00CB4DD3">
        <w:rPr>
          <w:rStyle w:val="Emphasis"/>
          <w:rFonts w:ascii="Times New Roman" w:hAnsi="Times New Roman" w:cs="Times New Roman"/>
          <w:i w:val="0"/>
          <w:sz w:val="26"/>
          <w:szCs w:val="26"/>
        </w:rPr>
        <w:t>với</w:t>
      </w:r>
      <w:r w:rsidRPr="00973A24">
        <w:rPr>
          <w:rStyle w:val="Emphasis"/>
          <w:rFonts w:ascii="Times New Roman" w:hAnsi="Times New Roman" w:cs="Times New Roman"/>
          <w:i w:val="0"/>
          <w:sz w:val="26"/>
          <w:szCs w:val="26"/>
        </w:rPr>
        <w:t xml:space="preserve"> mức tăng trưởng 60% hàng năm (CAGR) trong 7 năm qua. </w:t>
      </w:r>
      <w:r w:rsidR="00CB4DD3">
        <w:rPr>
          <w:rStyle w:val="Emphasis"/>
          <w:rFonts w:ascii="Times New Roman" w:hAnsi="Times New Roman" w:cs="Times New Roman"/>
          <w:i w:val="0"/>
          <w:sz w:val="26"/>
          <w:szCs w:val="26"/>
        </w:rPr>
        <w:t xml:space="preserve">Sự </w:t>
      </w:r>
      <w:r w:rsidRPr="00973A24">
        <w:rPr>
          <w:rStyle w:val="Emphasis"/>
          <w:rFonts w:ascii="Times New Roman" w:hAnsi="Times New Roman" w:cs="Times New Roman"/>
          <w:i w:val="0"/>
          <w:sz w:val="26"/>
          <w:szCs w:val="26"/>
        </w:rPr>
        <w:t xml:space="preserve">phát triển này đã tạo ra sự bùng nổ cho các công ty </w:t>
      </w:r>
      <w:r w:rsidR="00CB4DD3">
        <w:rPr>
          <w:rStyle w:val="Emphasis"/>
          <w:rFonts w:ascii="Times New Roman" w:hAnsi="Times New Roman" w:cs="Times New Roman"/>
          <w:i w:val="0"/>
          <w:sz w:val="26"/>
          <w:szCs w:val="26"/>
        </w:rPr>
        <w:t>logistics</w:t>
      </w:r>
      <w:r w:rsidRPr="00973A24">
        <w:rPr>
          <w:rStyle w:val="Emphasis"/>
          <w:rFonts w:ascii="Times New Roman" w:hAnsi="Times New Roman" w:cs="Times New Roman"/>
          <w:i w:val="0"/>
          <w:sz w:val="26"/>
          <w:szCs w:val="26"/>
        </w:rPr>
        <w:t xml:space="preserve"> tại Trung Quốc, </w:t>
      </w:r>
      <w:r w:rsidR="00CB4DD3">
        <w:rPr>
          <w:rStyle w:val="Emphasis"/>
          <w:rFonts w:ascii="Times New Roman" w:hAnsi="Times New Roman" w:cs="Times New Roman"/>
          <w:i w:val="0"/>
          <w:sz w:val="26"/>
          <w:szCs w:val="26"/>
        </w:rPr>
        <w:t>với hoạt động</w:t>
      </w:r>
      <w:r w:rsidRPr="00973A24">
        <w:rPr>
          <w:rStyle w:val="Emphasis"/>
          <w:rFonts w:ascii="Times New Roman" w:hAnsi="Times New Roman" w:cs="Times New Roman"/>
          <w:i w:val="0"/>
          <w:sz w:val="26"/>
          <w:szCs w:val="26"/>
        </w:rPr>
        <w:t xml:space="preserve"> chuyển phát nhanh tăng từ 9 tỷ chuyến hàng năm 2013 lên khoảng 40 tỷ vào năm 2018. </w:t>
      </w:r>
      <w:proofErr w:type="gramStart"/>
      <w:r w:rsidRPr="00973A24">
        <w:rPr>
          <w:rStyle w:val="Emphasis"/>
          <w:rFonts w:ascii="Times New Roman" w:hAnsi="Times New Roman" w:cs="Times New Roman"/>
          <w:i w:val="0"/>
          <w:sz w:val="26"/>
          <w:szCs w:val="26"/>
        </w:rPr>
        <w:t xml:space="preserve">Tuy nhiên, </w:t>
      </w:r>
      <w:r w:rsidR="00CB4DD3">
        <w:rPr>
          <w:rStyle w:val="Emphasis"/>
          <w:rFonts w:ascii="Times New Roman" w:hAnsi="Times New Roman" w:cs="Times New Roman"/>
          <w:i w:val="0"/>
          <w:sz w:val="26"/>
          <w:szCs w:val="26"/>
        </w:rPr>
        <w:t>điều này</w:t>
      </w:r>
      <w:r>
        <w:rPr>
          <w:rStyle w:val="Emphasis"/>
          <w:rFonts w:ascii="Times New Roman" w:hAnsi="Times New Roman" w:cs="Times New Roman"/>
          <w:i w:val="0"/>
          <w:sz w:val="26"/>
          <w:szCs w:val="26"/>
        </w:rPr>
        <w:t xml:space="preserve"> này dẫn đến </w:t>
      </w:r>
      <w:r w:rsidRPr="00973A24">
        <w:rPr>
          <w:rStyle w:val="Emphasis"/>
          <w:rFonts w:ascii="Times New Roman" w:hAnsi="Times New Roman" w:cs="Times New Roman"/>
          <w:i w:val="0"/>
          <w:sz w:val="26"/>
          <w:szCs w:val="26"/>
        </w:rPr>
        <w:t>mang đến nhiều thách thức cho cả giao thông trong thành phố cũng như môi trường.</w:t>
      </w:r>
      <w:proofErr w:type="gramEnd"/>
    </w:p>
    <w:p w:rsidR="00CB4DD3" w:rsidRPr="00CB4DD3" w:rsidRDefault="00CB4DD3" w:rsidP="00CB4DD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Đổi </w:t>
      </w:r>
      <w:proofErr w:type="gramStart"/>
      <w:r>
        <w:rPr>
          <w:rStyle w:val="Emphasis"/>
          <w:rFonts w:ascii="Times New Roman" w:hAnsi="Times New Roman" w:cs="Times New Roman"/>
          <w:i w:val="0"/>
          <w:sz w:val="26"/>
          <w:szCs w:val="26"/>
        </w:rPr>
        <w:t>mới,</w:t>
      </w:r>
      <w:proofErr w:type="gramEnd"/>
      <w:r>
        <w:rPr>
          <w:rStyle w:val="Emphasis"/>
          <w:rFonts w:ascii="Times New Roman" w:hAnsi="Times New Roman" w:cs="Times New Roman"/>
          <w:i w:val="0"/>
          <w:sz w:val="26"/>
          <w:szCs w:val="26"/>
        </w:rPr>
        <w:t xml:space="preserve"> sáng tạo được cho sẽ là những động lực đột phá cho lĩnh vực logistics tại Trung Quốc và thương mại giữa Trung Quốc với các nước phương tây </w:t>
      </w:r>
      <w:r w:rsidRPr="00CB4DD3">
        <w:rPr>
          <w:rStyle w:val="Emphasis"/>
          <w:rFonts w:ascii="Times New Roman" w:hAnsi="Times New Roman" w:cs="Times New Roman"/>
          <w:i w:val="0"/>
          <w:sz w:val="26"/>
          <w:szCs w:val="26"/>
        </w:rPr>
        <w:t xml:space="preserve">khi thương mại điện tử và đô thị hóa </w:t>
      </w:r>
      <w:r>
        <w:rPr>
          <w:rStyle w:val="Emphasis"/>
          <w:rFonts w:ascii="Times New Roman" w:hAnsi="Times New Roman" w:cs="Times New Roman"/>
          <w:i w:val="0"/>
          <w:sz w:val="26"/>
          <w:szCs w:val="26"/>
        </w:rPr>
        <w:t>phát triển mạnh.</w:t>
      </w:r>
    </w:p>
    <w:p w:rsidR="00CB4DD3" w:rsidRPr="00CB4DD3" w:rsidRDefault="00CB4DD3" w:rsidP="00CB4DD3">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Các yêu cầu về tốc độ</w:t>
      </w:r>
      <w:r w:rsidRPr="00CB4DD3">
        <w:rPr>
          <w:rStyle w:val="Emphasis"/>
          <w:rFonts w:ascii="Times New Roman" w:hAnsi="Times New Roman" w:cs="Times New Roman"/>
          <w:i w:val="0"/>
          <w:sz w:val="26"/>
          <w:szCs w:val="26"/>
        </w:rPr>
        <w:t xml:space="preserve"> giao hàng nhanh đang tăng lên.</w:t>
      </w:r>
      <w:proofErr w:type="gramEnd"/>
      <w:r w:rsidRPr="00CB4DD3">
        <w:rPr>
          <w:rStyle w:val="Emphasis"/>
          <w:rFonts w:ascii="Times New Roman" w:hAnsi="Times New Roman" w:cs="Times New Roman"/>
          <w:i w:val="0"/>
          <w:sz w:val="26"/>
          <w:szCs w:val="26"/>
        </w:rPr>
        <w:t xml:space="preserve"> Một báo cáo gần đây của Forrester Research cho thấy gần sáu trong số 10 người dùng Internet ở Bắc Mỹ ở độ tuổ</w:t>
      </w:r>
      <w:r>
        <w:rPr>
          <w:rStyle w:val="Emphasis"/>
          <w:rFonts w:ascii="Times New Roman" w:hAnsi="Times New Roman" w:cs="Times New Roman"/>
          <w:i w:val="0"/>
          <w:sz w:val="26"/>
          <w:szCs w:val="26"/>
        </w:rPr>
        <w:t>i 16-</w:t>
      </w:r>
      <w:r w:rsidRPr="00CB4DD3">
        <w:rPr>
          <w:rStyle w:val="Emphasis"/>
          <w:rFonts w:ascii="Times New Roman" w:hAnsi="Times New Roman" w:cs="Times New Roman"/>
          <w:i w:val="0"/>
          <w:sz w:val="26"/>
          <w:szCs w:val="26"/>
        </w:rPr>
        <w:t>27 cho biết việc giao hàng trong cùng ngày sẽ khiến họ trung thành hơn với một thương hiệu bán lẻ</w:t>
      </w:r>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Điều này có nghĩa là thương mại điện tử giữa Trung Quốc với các nước Bắc Mỹ sẽ cần đến một lực lượng giao hàng chuyên nghiệp xuyên lục địa và đáp ứng dược cả các quy định của hai phía.</w:t>
      </w:r>
      <w:proofErr w:type="gramEnd"/>
      <w:r>
        <w:rPr>
          <w:rStyle w:val="Emphasis"/>
          <w:rFonts w:ascii="Times New Roman" w:hAnsi="Times New Roman" w:cs="Times New Roman"/>
          <w:i w:val="0"/>
          <w:sz w:val="26"/>
          <w:szCs w:val="26"/>
        </w:rPr>
        <w:t xml:space="preserve"> </w:t>
      </w:r>
    </w:p>
    <w:p w:rsidR="00CB4DD3" w:rsidRDefault="00CB4DD3" w:rsidP="00CB4DD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Năng lực cạnh tranh của các công ty </w:t>
      </w:r>
      <w:r w:rsidRPr="00CB4DD3">
        <w:rPr>
          <w:rStyle w:val="Emphasis"/>
          <w:rFonts w:ascii="Times New Roman" w:hAnsi="Times New Roman" w:cs="Times New Roman"/>
          <w:i w:val="0"/>
          <w:sz w:val="26"/>
          <w:szCs w:val="26"/>
        </w:rPr>
        <w:t>Trung Quốc giao hàng trong ngày được tăng cường đáng kể</w:t>
      </w:r>
      <w:r>
        <w:rPr>
          <w:rStyle w:val="Emphasis"/>
          <w:rFonts w:ascii="Times New Roman" w:hAnsi="Times New Roman" w:cs="Times New Roman"/>
          <w:i w:val="0"/>
          <w:sz w:val="26"/>
          <w:szCs w:val="26"/>
        </w:rPr>
        <w:t xml:space="preserve"> không chỉ</w:t>
      </w:r>
      <w:r w:rsidRPr="00CB4DD3">
        <w:rPr>
          <w:rStyle w:val="Emphasis"/>
          <w:rFonts w:ascii="Times New Roman" w:hAnsi="Times New Roman" w:cs="Times New Roman"/>
          <w:i w:val="0"/>
          <w:sz w:val="26"/>
          <w:szCs w:val="26"/>
        </w:rPr>
        <w:t xml:space="preserve"> nhờ lợi thế của lao động năng động, chi phí thấ</w:t>
      </w:r>
      <w:r>
        <w:rPr>
          <w:rStyle w:val="Emphasis"/>
          <w:rFonts w:ascii="Times New Roman" w:hAnsi="Times New Roman" w:cs="Times New Roman"/>
          <w:i w:val="0"/>
          <w:sz w:val="26"/>
          <w:szCs w:val="26"/>
        </w:rPr>
        <w:t>p mà còn do những sáng tạo về công nghệ và mô hình quản lý của khu vực này trong những năm gần đây.</w:t>
      </w:r>
      <w:r w:rsidRPr="00CB4DD3">
        <w:rPr>
          <w:rStyle w:val="Emphasis"/>
          <w:rFonts w:ascii="Times New Roman" w:hAnsi="Times New Roman" w:cs="Times New Roman"/>
          <w:i w:val="0"/>
          <w:sz w:val="26"/>
          <w:szCs w:val="26"/>
        </w:rPr>
        <w:t xml:space="preserve"> Trung Quốc có hơn 35.000 công ty </w:t>
      </w:r>
      <w:r w:rsidR="00D47029">
        <w:rPr>
          <w:rStyle w:val="Emphasis"/>
          <w:rFonts w:ascii="Times New Roman" w:hAnsi="Times New Roman" w:cs="Times New Roman"/>
          <w:i w:val="0"/>
          <w:sz w:val="26"/>
          <w:szCs w:val="26"/>
        </w:rPr>
        <w:t xml:space="preserve">giao hàng </w:t>
      </w:r>
      <w:r>
        <w:rPr>
          <w:rStyle w:val="Emphasis"/>
          <w:rFonts w:ascii="Times New Roman" w:hAnsi="Times New Roman" w:cs="Times New Roman"/>
          <w:i w:val="0"/>
          <w:sz w:val="26"/>
          <w:szCs w:val="26"/>
        </w:rPr>
        <w:t xml:space="preserve">với đội </w:t>
      </w:r>
      <w:proofErr w:type="gramStart"/>
      <w:r>
        <w:rPr>
          <w:rStyle w:val="Emphasis"/>
          <w:rFonts w:ascii="Times New Roman" w:hAnsi="Times New Roman" w:cs="Times New Roman"/>
          <w:i w:val="0"/>
          <w:sz w:val="26"/>
          <w:szCs w:val="26"/>
        </w:rPr>
        <w:t>ngũ</w:t>
      </w:r>
      <w:proofErr w:type="gramEnd"/>
      <w:r>
        <w:rPr>
          <w:rStyle w:val="Emphasis"/>
          <w:rFonts w:ascii="Times New Roman" w:hAnsi="Times New Roman" w:cs="Times New Roman"/>
          <w:i w:val="0"/>
          <w:sz w:val="26"/>
          <w:szCs w:val="26"/>
        </w:rPr>
        <w:t xml:space="preserve"> nhân sự hùng hậu trong ngành này.</w:t>
      </w:r>
    </w:p>
    <w:p w:rsidR="00CB4DD3" w:rsidRDefault="00CB4DD3" w:rsidP="00CB4DD3">
      <w:pPr>
        <w:spacing w:line="312" w:lineRule="auto"/>
        <w:ind w:firstLine="720"/>
        <w:jc w:val="both"/>
        <w:rPr>
          <w:rStyle w:val="Emphasis"/>
          <w:rFonts w:ascii="Times New Roman" w:hAnsi="Times New Roman" w:cs="Times New Roman"/>
          <w:i w:val="0"/>
          <w:sz w:val="26"/>
          <w:szCs w:val="26"/>
        </w:rPr>
      </w:pPr>
      <w:proofErr w:type="gramStart"/>
      <w:r w:rsidRPr="00CB4DD3">
        <w:rPr>
          <w:rStyle w:val="Emphasis"/>
          <w:rFonts w:ascii="Times New Roman" w:hAnsi="Times New Roman" w:cs="Times New Roman"/>
          <w:i w:val="0"/>
          <w:sz w:val="26"/>
          <w:szCs w:val="26"/>
        </w:rPr>
        <w:t xml:space="preserve">Các mô hình kinh doanh mới phổ biến ở Trung Quốc - trung tâm lợi nhuận </w:t>
      </w:r>
      <w:r>
        <w:rPr>
          <w:rStyle w:val="Emphasis"/>
          <w:rFonts w:ascii="Times New Roman" w:hAnsi="Times New Roman" w:cs="Times New Roman"/>
          <w:i w:val="0"/>
          <w:sz w:val="26"/>
          <w:szCs w:val="26"/>
        </w:rPr>
        <w:t>logistics</w:t>
      </w:r>
      <w:r w:rsidRPr="00CB4DD3">
        <w:rPr>
          <w:rStyle w:val="Emphasis"/>
          <w:rFonts w:ascii="Times New Roman" w:hAnsi="Times New Roman" w:cs="Times New Roman"/>
          <w:i w:val="0"/>
          <w:sz w:val="26"/>
          <w:szCs w:val="26"/>
        </w:rPr>
        <w:t>, các công ty công nghiệp và trực tuyến ngoại tuyến - không phổ biến ở</w:t>
      </w:r>
      <w:r>
        <w:rPr>
          <w:rStyle w:val="Emphasis"/>
          <w:rFonts w:ascii="Times New Roman" w:hAnsi="Times New Roman" w:cs="Times New Roman"/>
          <w:i w:val="0"/>
          <w:sz w:val="26"/>
          <w:szCs w:val="26"/>
        </w:rPr>
        <w:t xml:space="preserve"> phương Tây.</w:t>
      </w:r>
      <w:proofErr w:type="gramEnd"/>
      <w:r>
        <w:rPr>
          <w:rStyle w:val="Emphasis"/>
          <w:rFonts w:ascii="Times New Roman" w:hAnsi="Times New Roman" w:cs="Times New Roman"/>
          <w:i w:val="0"/>
          <w:sz w:val="26"/>
          <w:szCs w:val="26"/>
        </w:rPr>
        <w:t xml:space="preserve"> Ở </w:t>
      </w:r>
      <w:r w:rsidRPr="00CB4DD3">
        <w:rPr>
          <w:rStyle w:val="Emphasis"/>
          <w:rFonts w:ascii="Times New Roman" w:hAnsi="Times New Roman" w:cs="Times New Roman"/>
          <w:i w:val="0"/>
          <w:sz w:val="26"/>
          <w:szCs w:val="26"/>
        </w:rPr>
        <w:t>Trung Quốc, phần lớn sự thay đổi được thúc đẩy bởi sự tăng trưởng trong thương mại điện tử và đô thị</w:t>
      </w:r>
      <w:r>
        <w:rPr>
          <w:rStyle w:val="Emphasis"/>
          <w:rFonts w:ascii="Times New Roman" w:hAnsi="Times New Roman" w:cs="Times New Roman"/>
          <w:i w:val="0"/>
          <w:sz w:val="26"/>
          <w:szCs w:val="26"/>
        </w:rPr>
        <w:t xml:space="preserve"> hóa. </w:t>
      </w:r>
      <w:proofErr w:type="gramStart"/>
      <w:r>
        <w:rPr>
          <w:rStyle w:val="Emphasis"/>
          <w:rFonts w:ascii="Times New Roman" w:hAnsi="Times New Roman" w:cs="Times New Roman"/>
          <w:i w:val="0"/>
          <w:sz w:val="26"/>
          <w:szCs w:val="26"/>
        </w:rPr>
        <w:t>C</w:t>
      </w:r>
      <w:r w:rsidRPr="00CB4DD3">
        <w:rPr>
          <w:rStyle w:val="Emphasis"/>
          <w:rFonts w:ascii="Times New Roman" w:hAnsi="Times New Roman" w:cs="Times New Roman"/>
          <w:i w:val="0"/>
          <w:sz w:val="26"/>
          <w:szCs w:val="26"/>
        </w:rPr>
        <w:t>ác doanh nghiệp ở Trung Quố</w:t>
      </w:r>
      <w:r>
        <w:rPr>
          <w:rStyle w:val="Emphasis"/>
          <w:rFonts w:ascii="Times New Roman" w:hAnsi="Times New Roman" w:cs="Times New Roman"/>
          <w:i w:val="0"/>
          <w:sz w:val="26"/>
          <w:szCs w:val="26"/>
        </w:rPr>
        <w:t xml:space="preserve">c đang thực hiện </w:t>
      </w:r>
      <w:r w:rsidRPr="00CB4DD3">
        <w:rPr>
          <w:rStyle w:val="Emphasis"/>
          <w:rFonts w:ascii="Times New Roman" w:hAnsi="Times New Roman" w:cs="Times New Roman"/>
          <w:i w:val="0"/>
          <w:sz w:val="26"/>
          <w:szCs w:val="26"/>
        </w:rPr>
        <w:t>cách tiếp cận mới tập trung vào việc xây dựng tính linh hoạt và các dịch vụ mới thông qua quyền truy cập vào tài nguyên (thuộc sở hữu hoặ</w:t>
      </w:r>
      <w:r>
        <w:rPr>
          <w:rStyle w:val="Emphasis"/>
          <w:rFonts w:ascii="Times New Roman" w:hAnsi="Times New Roman" w:cs="Times New Roman"/>
          <w:i w:val="0"/>
          <w:sz w:val="26"/>
          <w:szCs w:val="26"/>
        </w:rPr>
        <w:t>c thuê ngoài), từ đó sử dụng hiệu quả hơn các nguồn lực cho ngành.</w:t>
      </w:r>
      <w:proofErr w:type="gramEnd"/>
    </w:p>
    <w:p w:rsidR="00973A24" w:rsidRPr="002E6341" w:rsidRDefault="00973A24" w:rsidP="00973A24">
      <w:pPr>
        <w:spacing w:line="312" w:lineRule="auto"/>
        <w:ind w:firstLine="720"/>
        <w:jc w:val="both"/>
        <w:rPr>
          <w:rStyle w:val="Emphasis"/>
          <w:rFonts w:ascii="Times New Roman" w:hAnsi="Times New Roman" w:cs="Times New Roman"/>
          <w:b/>
          <w:sz w:val="26"/>
          <w:szCs w:val="26"/>
        </w:rPr>
      </w:pPr>
      <w:r w:rsidRPr="002E6341">
        <w:rPr>
          <w:rStyle w:val="Emphasis"/>
          <w:rFonts w:ascii="Times New Roman" w:hAnsi="Times New Roman" w:cs="Times New Roman"/>
          <w:b/>
          <w:sz w:val="26"/>
          <w:szCs w:val="26"/>
        </w:rPr>
        <w:t>Trung Quốc đẩy mạnh logistics xanh</w:t>
      </w:r>
    </w:p>
    <w:p w:rsidR="002E6341" w:rsidRPr="002E6341" w:rsidRDefault="002E6341" w:rsidP="002E6341">
      <w:pPr>
        <w:spacing w:line="312" w:lineRule="auto"/>
        <w:ind w:firstLine="720"/>
        <w:jc w:val="both"/>
        <w:rPr>
          <w:rStyle w:val="Emphasis"/>
          <w:rFonts w:ascii="Times New Roman" w:hAnsi="Times New Roman" w:cs="Times New Roman"/>
          <w:i w:val="0"/>
          <w:sz w:val="26"/>
          <w:szCs w:val="26"/>
        </w:rPr>
      </w:pPr>
      <w:proofErr w:type="gramStart"/>
      <w:r w:rsidRPr="002E6341">
        <w:rPr>
          <w:rStyle w:val="Emphasis"/>
          <w:rFonts w:ascii="Times New Roman" w:hAnsi="Times New Roman" w:cs="Times New Roman"/>
          <w:i w:val="0"/>
          <w:sz w:val="26"/>
          <w:szCs w:val="26"/>
        </w:rPr>
        <w:t xml:space="preserve">Sự phát triển nhanh chóng của ngành công nghiệp </w:t>
      </w:r>
      <w:r w:rsidR="00CB4DD3">
        <w:rPr>
          <w:rStyle w:val="Emphasis"/>
          <w:rFonts w:ascii="Times New Roman" w:hAnsi="Times New Roman" w:cs="Times New Roman"/>
          <w:i w:val="0"/>
          <w:sz w:val="26"/>
          <w:szCs w:val="26"/>
        </w:rPr>
        <w:t>logistics</w:t>
      </w:r>
      <w:r w:rsidRPr="002E6341">
        <w:rPr>
          <w:rStyle w:val="Emphasis"/>
          <w:rFonts w:ascii="Times New Roman" w:hAnsi="Times New Roman" w:cs="Times New Roman"/>
          <w:i w:val="0"/>
          <w:sz w:val="26"/>
          <w:szCs w:val="26"/>
        </w:rPr>
        <w:t xml:space="preserve"> của Trung Quốc đã làm cho dịch vụ giao hàng hàng ngày trở nên nhanh hơn và rẻ</w:t>
      </w:r>
      <w:r w:rsidR="00C30D8C">
        <w:rPr>
          <w:rStyle w:val="Emphasis"/>
          <w:rFonts w:ascii="Times New Roman" w:hAnsi="Times New Roman" w:cs="Times New Roman"/>
          <w:i w:val="0"/>
          <w:sz w:val="26"/>
          <w:szCs w:val="26"/>
        </w:rPr>
        <w:t xml:space="preserve"> hơn.</w:t>
      </w:r>
      <w:proofErr w:type="gramEnd"/>
      <w:r w:rsidR="00C30D8C">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 xml:space="preserve">Khoảng </w:t>
      </w:r>
      <w:r w:rsidRPr="002E6341">
        <w:rPr>
          <w:rStyle w:val="Emphasis"/>
          <w:rFonts w:ascii="Times New Roman" w:hAnsi="Times New Roman" w:cs="Times New Roman"/>
          <w:i w:val="0"/>
          <w:sz w:val="26"/>
          <w:szCs w:val="26"/>
        </w:rPr>
        <w:t>40 tỷ bưu kiện đượ</w:t>
      </w:r>
      <w:r>
        <w:rPr>
          <w:rStyle w:val="Emphasis"/>
          <w:rFonts w:ascii="Times New Roman" w:hAnsi="Times New Roman" w:cs="Times New Roman"/>
          <w:i w:val="0"/>
          <w:sz w:val="26"/>
          <w:szCs w:val="26"/>
        </w:rPr>
        <w:t>c giao mỗi năm tại Trung Quốc đưa nước và nước này đã 4 năm liên tiếp đứng đầu thế giới về số lượng bưu kiện được vận chuyển.</w:t>
      </w:r>
      <w:proofErr w:type="gramEnd"/>
      <w:r>
        <w:rPr>
          <w:rStyle w:val="Emphasis"/>
          <w:rFonts w:ascii="Times New Roman" w:hAnsi="Times New Roman" w:cs="Times New Roman"/>
          <w:i w:val="0"/>
          <w:sz w:val="26"/>
          <w:szCs w:val="26"/>
        </w:rPr>
        <w:t xml:space="preserve"> </w:t>
      </w:r>
      <w:r w:rsidRPr="002E6341">
        <w:rPr>
          <w:rStyle w:val="Emphasis"/>
          <w:rFonts w:ascii="Times New Roman" w:hAnsi="Times New Roman" w:cs="Times New Roman"/>
          <w:i w:val="0"/>
          <w:sz w:val="26"/>
          <w:szCs w:val="26"/>
        </w:rPr>
        <w:t>40 tỷ bưu kiện cần khoảng 8 tỷ phong bì nhựa và một cuộn băng keo khổng lồ, điều này chứng tỏ là mối lo ngại ngày càng tăng đối với ô nhiễm môi trường</w:t>
      </w:r>
      <w:r w:rsidR="00C30D8C">
        <w:rPr>
          <w:rStyle w:val="Emphasis"/>
          <w:rFonts w:ascii="Times New Roman" w:hAnsi="Times New Roman" w:cs="Times New Roman"/>
          <w:i w:val="0"/>
          <w:sz w:val="26"/>
          <w:szCs w:val="26"/>
        </w:rPr>
        <w:t>.</w:t>
      </w:r>
    </w:p>
    <w:p w:rsidR="002E6341" w:rsidRPr="002E6341" w:rsidRDefault="002E6341" w:rsidP="002E6341">
      <w:pPr>
        <w:spacing w:line="312" w:lineRule="auto"/>
        <w:ind w:firstLine="720"/>
        <w:jc w:val="both"/>
        <w:rPr>
          <w:rStyle w:val="Emphasis"/>
          <w:rFonts w:ascii="Times New Roman" w:hAnsi="Times New Roman" w:cs="Times New Roman"/>
          <w:i w:val="0"/>
          <w:sz w:val="26"/>
          <w:szCs w:val="26"/>
        </w:rPr>
      </w:pPr>
      <w:r w:rsidRPr="002E6341">
        <w:rPr>
          <w:rStyle w:val="Emphasis"/>
          <w:rFonts w:ascii="Times New Roman" w:hAnsi="Times New Roman" w:cs="Times New Roman"/>
          <w:i w:val="0"/>
          <w:sz w:val="26"/>
          <w:szCs w:val="26"/>
        </w:rPr>
        <w:t xml:space="preserve">Vấn đề ô nhiễm bao bì bưu kiện đã </w:t>
      </w:r>
      <w:proofErr w:type="gramStart"/>
      <w:r w:rsidRPr="002E6341">
        <w:rPr>
          <w:rStyle w:val="Emphasis"/>
          <w:rFonts w:ascii="Times New Roman" w:hAnsi="Times New Roman" w:cs="Times New Roman"/>
          <w:i w:val="0"/>
          <w:sz w:val="26"/>
          <w:szCs w:val="26"/>
        </w:rPr>
        <w:t>thu</w:t>
      </w:r>
      <w:proofErr w:type="gramEnd"/>
      <w:r w:rsidRPr="002E6341">
        <w:rPr>
          <w:rStyle w:val="Emphasis"/>
          <w:rFonts w:ascii="Times New Roman" w:hAnsi="Times New Roman" w:cs="Times New Roman"/>
          <w:i w:val="0"/>
          <w:sz w:val="26"/>
          <w:szCs w:val="26"/>
        </w:rPr>
        <w:t xml:space="preserve"> hút sự chú ý từ các cơ quan quản lý</w:t>
      </w:r>
      <w:r w:rsidR="00C30D8C">
        <w:rPr>
          <w:rStyle w:val="Emphasis"/>
          <w:rFonts w:ascii="Times New Roman" w:hAnsi="Times New Roman" w:cs="Times New Roman"/>
          <w:i w:val="0"/>
          <w:sz w:val="26"/>
          <w:szCs w:val="26"/>
        </w:rPr>
        <w:t xml:space="preserve"> và là một trong những chủ đề chính trong các diễn đàn bảo vệ môi trường của Trung Quốc gần đây. </w:t>
      </w:r>
      <w:proofErr w:type="gramStart"/>
      <w:r w:rsidR="00C30D8C">
        <w:rPr>
          <w:rStyle w:val="Emphasis"/>
          <w:rFonts w:ascii="Times New Roman" w:hAnsi="Times New Roman" w:cs="Times New Roman"/>
          <w:i w:val="0"/>
          <w:sz w:val="26"/>
          <w:szCs w:val="26"/>
        </w:rPr>
        <w:t xml:space="preserve">Xanh hóa hoạt động logistics là hết sức cần thiết để </w:t>
      </w:r>
      <w:r w:rsidRPr="002E6341">
        <w:rPr>
          <w:rStyle w:val="Emphasis"/>
          <w:rFonts w:ascii="Times New Roman" w:hAnsi="Times New Roman" w:cs="Times New Roman"/>
          <w:i w:val="0"/>
          <w:sz w:val="26"/>
          <w:szCs w:val="26"/>
        </w:rPr>
        <w:t>cải thiện cơ bản về chất lượng môi trường và về cơ bản xây dựng một Trung Quốc tươi đẹ</w:t>
      </w:r>
      <w:r>
        <w:rPr>
          <w:rStyle w:val="Emphasis"/>
          <w:rFonts w:ascii="Times New Roman" w:hAnsi="Times New Roman" w:cs="Times New Roman"/>
          <w:i w:val="0"/>
          <w:sz w:val="26"/>
          <w:szCs w:val="26"/>
        </w:rPr>
        <w:t>p vào năm 2035</w:t>
      </w:r>
      <w:r w:rsidR="00C30D8C">
        <w:rPr>
          <w:rStyle w:val="Emphasis"/>
          <w:rFonts w:ascii="Times New Roman" w:hAnsi="Times New Roman" w:cs="Times New Roman"/>
          <w:i w:val="0"/>
          <w:sz w:val="26"/>
          <w:szCs w:val="26"/>
        </w:rPr>
        <w:t xml:space="preserve"> (Beautiful China by 2035)</w:t>
      </w:r>
      <w:r>
        <w:rPr>
          <w:rStyle w:val="Emphasis"/>
          <w:rFonts w:ascii="Times New Roman" w:hAnsi="Times New Roman" w:cs="Times New Roman"/>
          <w:i w:val="0"/>
          <w:sz w:val="26"/>
          <w:szCs w:val="26"/>
        </w:rPr>
        <w:t>.</w:t>
      </w:r>
      <w:proofErr w:type="gramEnd"/>
    </w:p>
    <w:p w:rsidR="002E6341" w:rsidRDefault="002E6341" w:rsidP="002E6341">
      <w:pPr>
        <w:spacing w:line="312" w:lineRule="auto"/>
        <w:ind w:firstLine="720"/>
        <w:jc w:val="both"/>
        <w:rPr>
          <w:rStyle w:val="Emphasis"/>
          <w:rFonts w:ascii="Times New Roman" w:hAnsi="Times New Roman" w:cs="Times New Roman"/>
          <w:i w:val="0"/>
          <w:sz w:val="26"/>
          <w:szCs w:val="26"/>
        </w:rPr>
      </w:pPr>
      <w:r w:rsidRPr="002E6341">
        <w:rPr>
          <w:rStyle w:val="Emphasis"/>
          <w:rFonts w:ascii="Times New Roman" w:hAnsi="Times New Roman" w:cs="Times New Roman"/>
          <w:i w:val="0"/>
          <w:sz w:val="26"/>
          <w:szCs w:val="26"/>
        </w:rPr>
        <w:t>Cục Bưu chính Nhà nước (SPB) và chín cơ quan chính phủ khác đã ban hành các hướng dẫ</w:t>
      </w:r>
      <w:r w:rsidR="00C30D8C">
        <w:rPr>
          <w:rStyle w:val="Emphasis"/>
          <w:rFonts w:ascii="Times New Roman" w:hAnsi="Times New Roman" w:cs="Times New Roman"/>
          <w:i w:val="0"/>
          <w:sz w:val="26"/>
          <w:szCs w:val="26"/>
        </w:rPr>
        <w:t xml:space="preserve">n yêu cầu hơn 50% số lượng </w:t>
      </w:r>
      <w:r w:rsidRPr="002E6341">
        <w:rPr>
          <w:rStyle w:val="Emphasis"/>
          <w:rFonts w:ascii="Times New Roman" w:hAnsi="Times New Roman" w:cs="Times New Roman"/>
          <w:i w:val="0"/>
          <w:sz w:val="26"/>
          <w:szCs w:val="26"/>
        </w:rPr>
        <w:t>bao bì bên ngoài</w:t>
      </w:r>
      <w:r w:rsidR="00C30D8C">
        <w:rPr>
          <w:rStyle w:val="Emphasis"/>
          <w:rFonts w:ascii="Times New Roman" w:hAnsi="Times New Roman" w:cs="Times New Roman"/>
          <w:i w:val="0"/>
          <w:sz w:val="26"/>
          <w:szCs w:val="26"/>
        </w:rPr>
        <w:t xml:space="preserve"> phải là loại</w:t>
      </w:r>
      <w:r w:rsidRPr="002E6341">
        <w:rPr>
          <w:rStyle w:val="Emphasis"/>
          <w:rFonts w:ascii="Times New Roman" w:hAnsi="Times New Roman" w:cs="Times New Roman"/>
          <w:i w:val="0"/>
          <w:sz w:val="26"/>
          <w:szCs w:val="26"/>
        </w:rPr>
        <w:t xml:space="preserve"> có thể phân hủy sinh họ</w:t>
      </w:r>
      <w:r w:rsidR="00C30D8C">
        <w:rPr>
          <w:rStyle w:val="Emphasis"/>
          <w:rFonts w:ascii="Times New Roman" w:hAnsi="Times New Roman" w:cs="Times New Roman"/>
          <w:i w:val="0"/>
          <w:sz w:val="26"/>
          <w:szCs w:val="26"/>
        </w:rPr>
        <w:t>c, 90% số lô hàng sử dụng hóa đơn</w:t>
      </w:r>
      <w:r w:rsidRPr="002E6341">
        <w:rPr>
          <w:rStyle w:val="Emphasis"/>
          <w:rFonts w:ascii="Times New Roman" w:hAnsi="Times New Roman" w:cs="Times New Roman"/>
          <w:i w:val="0"/>
          <w:sz w:val="26"/>
          <w:szCs w:val="26"/>
        </w:rPr>
        <w:t xml:space="preserve"> điện tử và</w:t>
      </w:r>
      <w:r w:rsidR="00C30D8C">
        <w:rPr>
          <w:rStyle w:val="Emphasis"/>
          <w:rFonts w:ascii="Times New Roman" w:hAnsi="Times New Roman" w:cs="Times New Roman"/>
          <w:i w:val="0"/>
          <w:sz w:val="26"/>
          <w:szCs w:val="26"/>
        </w:rPr>
        <w:t xml:space="preserve"> số lượng bao bì cho </w:t>
      </w:r>
      <w:r w:rsidRPr="002E6341">
        <w:rPr>
          <w:rStyle w:val="Emphasis"/>
          <w:rFonts w:ascii="Times New Roman" w:hAnsi="Times New Roman" w:cs="Times New Roman"/>
          <w:i w:val="0"/>
          <w:sz w:val="26"/>
          <w:szCs w:val="26"/>
        </w:rPr>
        <w:t>bưu kiện giảm 10% vào năm 2020.</w:t>
      </w:r>
    </w:p>
    <w:p w:rsidR="00C30D8C" w:rsidRDefault="00C30D8C" w:rsidP="002E6341">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N</w:t>
      </w:r>
      <w:r w:rsidRPr="002E6341">
        <w:rPr>
          <w:rStyle w:val="Emphasis"/>
          <w:rFonts w:ascii="Times New Roman" w:hAnsi="Times New Roman" w:cs="Times New Roman"/>
          <w:i w:val="0"/>
          <w:sz w:val="26"/>
          <w:szCs w:val="26"/>
        </w:rPr>
        <w:t>hiều thành phố đã tham gia vào chiến dịch tái chế chất thải bao bì bằng phần thưở</w:t>
      </w:r>
      <w:r>
        <w:rPr>
          <w:rStyle w:val="Emphasis"/>
          <w:rFonts w:ascii="Times New Roman" w:hAnsi="Times New Roman" w:cs="Times New Roman"/>
          <w:i w:val="0"/>
          <w:sz w:val="26"/>
          <w:szCs w:val="26"/>
        </w:rPr>
        <w:t>ng.</w:t>
      </w:r>
      <w:proofErr w:type="gramEnd"/>
      <w:r>
        <w:rPr>
          <w:rStyle w:val="Emphasis"/>
          <w:rFonts w:ascii="Times New Roman" w:hAnsi="Times New Roman" w:cs="Times New Roman"/>
          <w:i w:val="0"/>
          <w:sz w:val="26"/>
          <w:szCs w:val="26"/>
        </w:rPr>
        <w:t xml:space="preserve"> </w:t>
      </w:r>
      <w:proofErr w:type="gramStart"/>
      <w:r w:rsidRPr="002E6341">
        <w:rPr>
          <w:rStyle w:val="Emphasis"/>
          <w:rFonts w:ascii="Times New Roman" w:hAnsi="Times New Roman" w:cs="Times New Roman"/>
          <w:i w:val="0"/>
          <w:sz w:val="26"/>
          <w:szCs w:val="26"/>
        </w:rPr>
        <w:t xml:space="preserve">Trong Ngày Độc thân năm </w:t>
      </w:r>
      <w:r>
        <w:rPr>
          <w:rStyle w:val="Emphasis"/>
          <w:rFonts w:ascii="Times New Roman" w:hAnsi="Times New Roman" w:cs="Times New Roman"/>
          <w:i w:val="0"/>
          <w:sz w:val="26"/>
          <w:szCs w:val="26"/>
        </w:rPr>
        <w:t>ngoái (</w:t>
      </w:r>
      <w:r w:rsidRPr="002E6341">
        <w:rPr>
          <w:rStyle w:val="Emphasis"/>
          <w:rFonts w:ascii="Times New Roman" w:hAnsi="Times New Roman" w:cs="Times New Roman"/>
          <w:i w:val="0"/>
          <w:sz w:val="26"/>
          <w:szCs w:val="26"/>
        </w:rPr>
        <w:t>ngày 11 tháng 11</w:t>
      </w:r>
      <w:r>
        <w:rPr>
          <w:rStyle w:val="Emphasis"/>
          <w:rFonts w:ascii="Times New Roman" w:hAnsi="Times New Roman" w:cs="Times New Roman"/>
          <w:i w:val="0"/>
          <w:sz w:val="26"/>
          <w:szCs w:val="26"/>
        </w:rPr>
        <w:t>)</w:t>
      </w:r>
      <w:r w:rsidRPr="002E6341">
        <w:rPr>
          <w:rStyle w:val="Emphasis"/>
          <w:rFonts w:ascii="Times New Roman" w:hAnsi="Times New Roman" w:cs="Times New Roman"/>
          <w:i w:val="0"/>
          <w:sz w:val="26"/>
          <w:szCs w:val="26"/>
        </w:rPr>
        <w:t xml:space="preserve">, 13 triệu hộp </w:t>
      </w:r>
      <w:r w:rsidRPr="002E6341">
        <w:rPr>
          <w:rStyle w:val="Emphasis"/>
          <w:rFonts w:ascii="Times New Roman" w:hAnsi="Times New Roman" w:cs="Times New Roman"/>
          <w:i w:val="0"/>
          <w:sz w:val="26"/>
          <w:szCs w:val="26"/>
        </w:rPr>
        <w:lastRenderedPageBreak/>
        <w:t>các tông đã được tái chế trong 5.000 trạm tái chế của Alibaba đặt tại 200 thành phố</w:t>
      </w:r>
      <w:r>
        <w:rPr>
          <w:rStyle w:val="Emphasis"/>
          <w:rFonts w:ascii="Times New Roman" w:hAnsi="Times New Roman" w:cs="Times New Roman"/>
          <w:i w:val="0"/>
          <w:sz w:val="26"/>
          <w:szCs w:val="26"/>
        </w:rPr>
        <w:t>.</w:t>
      </w:r>
      <w:proofErr w:type="gramEnd"/>
      <w:r>
        <w:rPr>
          <w:rStyle w:val="Emphasis"/>
          <w:rFonts w:ascii="Times New Roman" w:hAnsi="Times New Roman" w:cs="Times New Roman"/>
          <w:i w:val="0"/>
          <w:sz w:val="26"/>
          <w:szCs w:val="26"/>
        </w:rPr>
        <w:t xml:space="preserve"> </w:t>
      </w:r>
      <w:r w:rsidRPr="002E6341">
        <w:rPr>
          <w:rStyle w:val="Emphasis"/>
          <w:rFonts w:ascii="Times New Roman" w:hAnsi="Times New Roman" w:cs="Times New Roman"/>
          <w:i w:val="0"/>
          <w:sz w:val="26"/>
          <w:szCs w:val="26"/>
        </w:rPr>
        <w:t>Theo số liệu chính thức, khối lượng chuyển phát nhanh bưu kiện ở Trung Quốc đạt 50</w:t>
      </w:r>
      <w:proofErr w:type="gramStart"/>
      <w:r w:rsidRPr="002E6341">
        <w:rPr>
          <w:rStyle w:val="Emphasis"/>
          <w:rFonts w:ascii="Times New Roman" w:hAnsi="Times New Roman" w:cs="Times New Roman"/>
          <w:i w:val="0"/>
          <w:sz w:val="26"/>
          <w:szCs w:val="26"/>
        </w:rPr>
        <w:t>,5</w:t>
      </w:r>
      <w:proofErr w:type="gramEnd"/>
      <w:r w:rsidRPr="002E6341">
        <w:rPr>
          <w:rStyle w:val="Emphasis"/>
          <w:rFonts w:ascii="Times New Roman" w:hAnsi="Times New Roman" w:cs="Times New Roman"/>
          <w:i w:val="0"/>
          <w:sz w:val="26"/>
          <w:szCs w:val="26"/>
        </w:rPr>
        <w:t xml:space="preserve"> tỷ vào năm ngoái, tăng 25,8% so với năm trước</w:t>
      </w:r>
    </w:p>
    <w:p w:rsidR="002E6341" w:rsidRPr="002E6341" w:rsidRDefault="002E6341" w:rsidP="002E6341">
      <w:pPr>
        <w:spacing w:line="312" w:lineRule="auto"/>
        <w:ind w:firstLine="720"/>
        <w:jc w:val="both"/>
        <w:rPr>
          <w:rStyle w:val="Emphasis"/>
          <w:rFonts w:ascii="Times New Roman" w:hAnsi="Times New Roman" w:cs="Times New Roman"/>
          <w:i w:val="0"/>
          <w:sz w:val="26"/>
          <w:szCs w:val="26"/>
        </w:rPr>
      </w:pPr>
      <w:r w:rsidRPr="002E6341">
        <w:rPr>
          <w:rStyle w:val="Emphasis"/>
          <w:rFonts w:ascii="Times New Roman" w:hAnsi="Times New Roman" w:cs="Times New Roman"/>
          <w:i w:val="0"/>
          <w:sz w:val="26"/>
          <w:szCs w:val="26"/>
        </w:rPr>
        <w:t xml:space="preserve">Tỉnh Chiết Giang, một tỉnh ven biển phía đông của Trung Quốc sẽ đi đầu trong việc "xanh hơn" trong lĩnh vực </w:t>
      </w:r>
      <w:r w:rsidR="00CB4DD3">
        <w:rPr>
          <w:rStyle w:val="Emphasis"/>
          <w:rFonts w:ascii="Times New Roman" w:hAnsi="Times New Roman" w:cs="Times New Roman"/>
          <w:i w:val="0"/>
          <w:sz w:val="26"/>
          <w:szCs w:val="26"/>
        </w:rPr>
        <w:t>logistics</w:t>
      </w:r>
      <w:r w:rsidRPr="002E6341">
        <w:rPr>
          <w:rStyle w:val="Emphasis"/>
          <w:rFonts w:ascii="Times New Roman" w:hAnsi="Times New Roman" w:cs="Times New Roman"/>
          <w:i w:val="0"/>
          <w:sz w:val="26"/>
          <w:szCs w:val="26"/>
        </w:rPr>
        <w:t>.</w:t>
      </w:r>
    </w:p>
    <w:p w:rsidR="002E6341" w:rsidRPr="002E6341" w:rsidRDefault="002E6341" w:rsidP="002E6341">
      <w:pPr>
        <w:spacing w:line="312" w:lineRule="auto"/>
        <w:ind w:firstLine="720"/>
        <w:jc w:val="both"/>
        <w:rPr>
          <w:rStyle w:val="Emphasis"/>
          <w:rFonts w:ascii="Times New Roman" w:hAnsi="Times New Roman" w:cs="Times New Roman"/>
          <w:i w:val="0"/>
          <w:sz w:val="26"/>
          <w:szCs w:val="26"/>
        </w:rPr>
      </w:pPr>
      <w:r w:rsidRPr="002E6341">
        <w:rPr>
          <w:rStyle w:val="Emphasis"/>
          <w:rFonts w:ascii="Times New Roman" w:hAnsi="Times New Roman" w:cs="Times New Roman"/>
          <w:i w:val="0"/>
          <w:sz w:val="26"/>
          <w:szCs w:val="26"/>
        </w:rPr>
        <w:t>Chiết Giang, được biết đến với các doanh nghiệp tư nhân và là nhà của tập đoàn thương mại điện tử khổng lồ Alibaba, nên thúc đẩy các tiêu chuẩn đóng gói kinh tế chống lại việc đóng gói quá mức</w:t>
      </w:r>
      <w:r>
        <w:rPr>
          <w:rStyle w:val="Emphasis"/>
          <w:rFonts w:ascii="Times New Roman" w:hAnsi="Times New Roman" w:cs="Times New Roman"/>
          <w:i w:val="0"/>
          <w:sz w:val="26"/>
          <w:szCs w:val="26"/>
        </w:rPr>
        <w:t>.</w:t>
      </w:r>
    </w:p>
    <w:p w:rsidR="002E6341" w:rsidRPr="002E6341" w:rsidRDefault="002E6341" w:rsidP="002E6341">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C</w:t>
      </w:r>
      <w:r w:rsidRPr="002E6341">
        <w:rPr>
          <w:rStyle w:val="Emphasis"/>
          <w:rFonts w:ascii="Times New Roman" w:hAnsi="Times New Roman" w:cs="Times New Roman"/>
          <w:i w:val="0"/>
          <w:sz w:val="26"/>
          <w:szCs w:val="26"/>
        </w:rPr>
        <w:t>ác vật liệu đóng gói thân thiện với môi trườ</w:t>
      </w:r>
      <w:r>
        <w:rPr>
          <w:rStyle w:val="Emphasis"/>
          <w:rFonts w:ascii="Times New Roman" w:hAnsi="Times New Roman" w:cs="Times New Roman"/>
          <w:i w:val="0"/>
          <w:sz w:val="26"/>
          <w:szCs w:val="26"/>
        </w:rPr>
        <w:t>ng được sử dụng nhiều hơn</w:t>
      </w:r>
      <w:r w:rsidRPr="002E6341">
        <w:rPr>
          <w:rStyle w:val="Emphasis"/>
          <w:rFonts w:ascii="Times New Roman" w:hAnsi="Times New Roman" w:cs="Times New Roman"/>
          <w:i w:val="0"/>
          <w:sz w:val="26"/>
          <w:szCs w:val="26"/>
        </w:rPr>
        <w:t xml:space="preserve"> trong nhữ</w:t>
      </w:r>
      <w:r>
        <w:rPr>
          <w:rStyle w:val="Emphasis"/>
          <w:rFonts w:ascii="Times New Roman" w:hAnsi="Times New Roman" w:cs="Times New Roman"/>
          <w:i w:val="0"/>
          <w:sz w:val="26"/>
          <w:szCs w:val="26"/>
        </w:rPr>
        <w:t>ng năm qua.</w:t>
      </w:r>
      <w:proofErr w:type="gramEnd"/>
      <w:r>
        <w:rPr>
          <w:rStyle w:val="Emphasis"/>
          <w:rFonts w:ascii="Times New Roman" w:hAnsi="Times New Roman" w:cs="Times New Roman"/>
          <w:i w:val="0"/>
          <w:sz w:val="26"/>
          <w:szCs w:val="26"/>
        </w:rPr>
        <w:t xml:space="preserve"> </w:t>
      </w:r>
      <w:proofErr w:type="gramStart"/>
      <w:r w:rsidRPr="002E6341">
        <w:rPr>
          <w:rStyle w:val="Emphasis"/>
          <w:rFonts w:ascii="Times New Roman" w:hAnsi="Times New Roman" w:cs="Times New Roman"/>
          <w:i w:val="0"/>
          <w:sz w:val="26"/>
          <w:szCs w:val="26"/>
        </w:rPr>
        <w:t>Một số thành phố ở Chiết Giang đã hoan nghênh ý tưởng "không cần giấy tờ" với các dịch vụ giao hàng của họ.</w:t>
      </w:r>
      <w:proofErr w:type="gramEnd"/>
    </w:p>
    <w:p w:rsidR="00FE5014" w:rsidRDefault="005A32AF" w:rsidP="00FE5014">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3" w:name="_Toc644559"/>
      <w:r>
        <w:rPr>
          <w:rStyle w:val="Emphasis"/>
          <w:rFonts w:ascii="Times New Roman" w:hAnsi="Times New Roman" w:cs="Times New Roman"/>
          <w:b/>
          <w:sz w:val="26"/>
          <w:szCs w:val="26"/>
        </w:rPr>
        <w:t>Tình hình kinh tế, sản xuất, thương mại cố liên quan đến hoạt động logistics</w:t>
      </w:r>
      <w:bookmarkEnd w:id="3"/>
    </w:p>
    <w:p w:rsidR="00D47029" w:rsidRDefault="009F6F47" w:rsidP="009F6F47">
      <w:pPr>
        <w:spacing w:line="312" w:lineRule="auto"/>
        <w:ind w:firstLine="720"/>
        <w:jc w:val="both"/>
        <w:rPr>
          <w:rStyle w:val="Emphasis"/>
          <w:rFonts w:ascii="Times New Roman" w:hAnsi="Times New Roman" w:cs="Times New Roman"/>
          <w:i w:val="0"/>
          <w:sz w:val="26"/>
          <w:szCs w:val="26"/>
        </w:rPr>
      </w:pPr>
      <w:r w:rsidRPr="009F6F47">
        <w:rPr>
          <w:rStyle w:val="Emphasis"/>
          <w:rFonts w:ascii="Times New Roman" w:hAnsi="Times New Roman" w:cs="Times New Roman"/>
          <w:i w:val="0"/>
          <w:sz w:val="26"/>
          <w:szCs w:val="26"/>
        </w:rPr>
        <w:t xml:space="preserve">Sản lượng công nghiệp Trung Quốc trong hai tháng đầu năm nay tăng 5,3%, ít hơn so với dự kiến ​​và là tốc độ chậm nhất kể từ đầu năm 2002, tăng trưởng sản lượng các ngành công nghiệp chủ lực dự kiến ​​sẽ xuống mức 5,5% so với mức 5,7% của tháng 12, theo số liệu chính thức Tổng cục thống kê Trung Quốc công bố, tiếp tục đưa ra chỉ báo kém tích cực của nền kinh tế lớn thứ hai thế giới. </w:t>
      </w:r>
    </w:p>
    <w:p w:rsidR="009F6F47" w:rsidRPr="009F6F47" w:rsidRDefault="009F6F47" w:rsidP="009F6F47">
      <w:pPr>
        <w:spacing w:line="312" w:lineRule="auto"/>
        <w:ind w:firstLine="720"/>
        <w:jc w:val="both"/>
        <w:rPr>
          <w:rStyle w:val="Emphasis"/>
          <w:rFonts w:ascii="Times New Roman" w:hAnsi="Times New Roman" w:cs="Times New Roman"/>
          <w:i w:val="0"/>
          <w:sz w:val="26"/>
          <w:szCs w:val="26"/>
        </w:rPr>
      </w:pPr>
      <w:r w:rsidRPr="009F6F47">
        <w:rPr>
          <w:rStyle w:val="Emphasis"/>
          <w:rFonts w:ascii="Times New Roman" w:hAnsi="Times New Roman" w:cs="Times New Roman"/>
          <w:i w:val="0"/>
          <w:sz w:val="26"/>
          <w:szCs w:val="26"/>
        </w:rPr>
        <w:t>Các nhà sản xuất của Trung Quốc đang phải đối mặt với doanh số giảm ở cả trong và ngoài nước, do hàng xuất khẩu bị Mỹ áp thuế cao, lực cầu trên thị trường thế giới kém khởi sắc. Xuất khẩu của Trung Quốc sang tất cả các thị trường chính cũng đã giảm vào tháng trước.</w:t>
      </w:r>
    </w:p>
    <w:p w:rsidR="009F6F47" w:rsidRPr="009F6F47" w:rsidRDefault="009F6F47" w:rsidP="009F6F47">
      <w:pPr>
        <w:spacing w:line="312" w:lineRule="auto"/>
        <w:ind w:firstLine="720"/>
        <w:jc w:val="both"/>
        <w:rPr>
          <w:rStyle w:val="Emphasis"/>
          <w:rFonts w:ascii="Times New Roman" w:hAnsi="Times New Roman" w:cs="Times New Roman"/>
          <w:i w:val="0"/>
          <w:sz w:val="26"/>
          <w:szCs w:val="26"/>
        </w:rPr>
      </w:pPr>
      <w:r w:rsidRPr="009F6F47">
        <w:rPr>
          <w:rStyle w:val="Emphasis"/>
          <w:rFonts w:ascii="Times New Roman" w:hAnsi="Times New Roman" w:cs="Times New Roman"/>
          <w:i w:val="0"/>
          <w:sz w:val="26"/>
          <w:szCs w:val="26"/>
        </w:rPr>
        <w:t>Tuy nhiên, nền kinh tế Trung Quốc cũng chỉ ra một vài điểm sáng như đầu tư tài sản cố định tăng 6,1%, doanh số bán lẻ tăng 8,2%, đều vượt dự báo. Đầu tư tài sản cố định của lĩnh vực tư nhân, chiếm khoảng 60% tổng đầu tư tại Trung Quốc, tăng 7,5% trong cùng giai đoạn. Con số này cùng kỳ năm 2018 là 8</w:t>
      </w:r>
      <w:proofErr w:type="gramStart"/>
      <w:r w:rsidRPr="009F6F47">
        <w:rPr>
          <w:rStyle w:val="Emphasis"/>
          <w:rFonts w:ascii="Times New Roman" w:hAnsi="Times New Roman" w:cs="Times New Roman"/>
          <w:i w:val="0"/>
          <w:sz w:val="26"/>
          <w:szCs w:val="26"/>
        </w:rPr>
        <w:t>,7</w:t>
      </w:r>
      <w:proofErr w:type="gramEnd"/>
      <w:r w:rsidRPr="009F6F47">
        <w:rPr>
          <w:rStyle w:val="Emphasis"/>
          <w:rFonts w:ascii="Times New Roman" w:hAnsi="Times New Roman" w:cs="Times New Roman"/>
          <w:i w:val="0"/>
          <w:sz w:val="26"/>
          <w:szCs w:val="26"/>
        </w:rPr>
        <w:t>%.</w:t>
      </w:r>
    </w:p>
    <w:p w:rsidR="00DE035F" w:rsidRDefault="009F6F47" w:rsidP="00DE035F">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N</w:t>
      </w:r>
      <w:r w:rsidRPr="009F6F47">
        <w:rPr>
          <w:rStyle w:val="Emphasis"/>
          <w:rFonts w:ascii="Times New Roman" w:hAnsi="Times New Roman" w:cs="Times New Roman"/>
          <w:i w:val="0"/>
          <w:sz w:val="26"/>
          <w:szCs w:val="26"/>
        </w:rPr>
        <w:t>hu cầu đi lại trong kỳ nghỉ đông và Tết cũng đẩy giá dịch vụ du lịch</w:t>
      </w:r>
      <w:r w:rsidR="00D47029">
        <w:rPr>
          <w:rStyle w:val="Emphasis"/>
          <w:rFonts w:ascii="Times New Roman" w:hAnsi="Times New Roman" w:cs="Times New Roman"/>
          <w:i w:val="0"/>
          <w:sz w:val="26"/>
          <w:szCs w:val="26"/>
        </w:rPr>
        <w:t>, vé máy bay cao hơn</w:t>
      </w:r>
      <w:r w:rsidRPr="009F6F47">
        <w:rPr>
          <w:rStyle w:val="Emphasis"/>
          <w:rFonts w:ascii="Times New Roman" w:hAnsi="Times New Roman" w:cs="Times New Roman"/>
          <w:i w:val="0"/>
          <w:sz w:val="26"/>
          <w:szCs w:val="26"/>
        </w:rPr>
        <w:t>. Bên cạnh đó, giá xăng và dầu diesel tại Trung Quốc vào cùng giai đoạn cũng tăng 3</w:t>
      </w:r>
      <w:proofErr w:type="gramStart"/>
      <w:r w:rsidRPr="009F6F47">
        <w:rPr>
          <w:rStyle w:val="Emphasis"/>
          <w:rFonts w:ascii="Times New Roman" w:hAnsi="Times New Roman" w:cs="Times New Roman"/>
          <w:i w:val="0"/>
          <w:sz w:val="26"/>
          <w:szCs w:val="26"/>
        </w:rPr>
        <w:t>,9</w:t>
      </w:r>
      <w:proofErr w:type="gramEnd"/>
      <w:r w:rsidRPr="009F6F47">
        <w:rPr>
          <w:rStyle w:val="Emphasis"/>
          <w:rFonts w:ascii="Times New Roman" w:hAnsi="Times New Roman" w:cs="Times New Roman"/>
          <w:i w:val="0"/>
          <w:sz w:val="26"/>
          <w:szCs w:val="26"/>
        </w:rPr>
        <w:t>% và 3,6% so với tháng trước đó.</w:t>
      </w:r>
    </w:p>
    <w:p w:rsidR="003243B3" w:rsidRPr="009F6F47" w:rsidRDefault="003243B3" w:rsidP="003243B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số liệu của Bộ Giao thông Trung Quốc, năm 2018, nước này đã đầu tư 479 tỷ USD cho hệ thống giao thông,t rong đó 119,76 tỷ cho ngành đường sắt, 329,3 tỷ USD cho đường bộ và đường cao tốc, 1,2 tỷ USD cho ngành hàng không dân dụng. Nước này cũng đã xây dựng 2600 </w:t>
      </w:r>
      <w:proofErr w:type="gramStart"/>
      <w:r>
        <w:rPr>
          <w:rStyle w:val="Emphasis"/>
          <w:rFonts w:ascii="Times New Roman" w:hAnsi="Times New Roman" w:cs="Times New Roman"/>
          <w:i w:val="0"/>
          <w:sz w:val="26"/>
          <w:szCs w:val="26"/>
        </w:rPr>
        <w:t>kim</w:t>
      </w:r>
      <w:proofErr w:type="gramEnd"/>
      <w:r>
        <w:rPr>
          <w:rStyle w:val="Emphasis"/>
          <w:rFonts w:ascii="Times New Roman" w:hAnsi="Times New Roman" w:cs="Times New Roman"/>
          <w:i w:val="0"/>
          <w:sz w:val="26"/>
          <w:szCs w:val="26"/>
        </w:rPr>
        <w:t xml:space="preserve"> đường sắt cao tốc và 5000km đường cao tốc. </w:t>
      </w:r>
    </w:p>
    <w:p w:rsidR="0007459B" w:rsidRPr="00015C54" w:rsidRDefault="0007459B" w:rsidP="00A90838">
      <w:pPr>
        <w:pStyle w:val="ListParagraph"/>
        <w:numPr>
          <w:ilvl w:val="0"/>
          <w:numId w:val="1"/>
        </w:numPr>
        <w:spacing w:line="312" w:lineRule="auto"/>
        <w:jc w:val="both"/>
        <w:outlineLvl w:val="0"/>
        <w:rPr>
          <w:rFonts w:ascii="Times New Roman" w:hAnsi="Times New Roman" w:cs="Times New Roman"/>
          <w:iCs/>
          <w:sz w:val="26"/>
          <w:szCs w:val="26"/>
        </w:rPr>
      </w:pPr>
      <w:bookmarkStart w:id="4" w:name="_Toc644560"/>
      <w:r w:rsidRPr="00015C54">
        <w:rPr>
          <w:rFonts w:ascii="Times New Roman" w:hAnsi="Times New Roman" w:cs="Times New Roman"/>
          <w:b/>
          <w:sz w:val="26"/>
          <w:szCs w:val="26"/>
        </w:rPr>
        <w:t>Hoạt động vận tải</w:t>
      </w:r>
      <w:bookmarkEnd w:id="4"/>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5" w:name="_Toc644561"/>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5"/>
    </w:p>
    <w:p w:rsidR="00D47029" w:rsidRPr="00D47029" w:rsidRDefault="00D47029" w:rsidP="00D47029">
      <w:pPr>
        <w:spacing w:line="312" w:lineRule="auto"/>
        <w:ind w:firstLine="720"/>
        <w:jc w:val="both"/>
        <w:rPr>
          <w:rStyle w:val="Emphasis"/>
          <w:rFonts w:ascii="Times New Roman" w:hAnsi="Times New Roman" w:cs="Times New Roman"/>
          <w:i w:val="0"/>
          <w:sz w:val="26"/>
          <w:szCs w:val="26"/>
        </w:rPr>
      </w:pPr>
      <w:r w:rsidRPr="00D47029">
        <w:rPr>
          <w:rStyle w:val="Emphasis"/>
          <w:rFonts w:ascii="Times New Roman" w:hAnsi="Times New Roman" w:cs="Times New Roman"/>
          <w:i w:val="0"/>
          <w:sz w:val="26"/>
          <w:szCs w:val="26"/>
        </w:rPr>
        <w:t xml:space="preserve">Viện nghiên cứu thuộc Bộ Giao thông vận tải Trung Quốc đã ban hành chỉ số sản xuất vận tải của Trung Quốc cho tháng </w:t>
      </w:r>
      <w:r>
        <w:rPr>
          <w:rStyle w:val="Emphasis"/>
          <w:rFonts w:ascii="Times New Roman" w:hAnsi="Times New Roman" w:cs="Times New Roman"/>
          <w:i w:val="0"/>
          <w:sz w:val="26"/>
          <w:szCs w:val="26"/>
        </w:rPr>
        <w:t>0</w:t>
      </w:r>
      <w:r w:rsidRPr="00D47029">
        <w:rPr>
          <w:rStyle w:val="Emphasis"/>
          <w:rFonts w:ascii="Times New Roman" w:hAnsi="Times New Roman" w:cs="Times New Roman"/>
          <w:i w:val="0"/>
          <w:sz w:val="26"/>
          <w:szCs w:val="26"/>
        </w:rPr>
        <w:t>1</w:t>
      </w:r>
      <w:r>
        <w:rPr>
          <w:rStyle w:val="Emphasis"/>
          <w:rFonts w:ascii="Times New Roman" w:hAnsi="Times New Roman" w:cs="Times New Roman"/>
          <w:i w:val="0"/>
          <w:sz w:val="26"/>
          <w:szCs w:val="26"/>
        </w:rPr>
        <w:t>/2019</w:t>
      </w:r>
      <w:r w:rsidRPr="00D47029">
        <w:rPr>
          <w:rStyle w:val="Emphasis"/>
          <w:rFonts w:ascii="Times New Roman" w:hAnsi="Times New Roman" w:cs="Times New Roman"/>
          <w:i w:val="0"/>
          <w:sz w:val="26"/>
          <w:szCs w:val="26"/>
        </w:rPr>
        <w:t>, cho thấy sự khởi đầu suôn sẻ của lĩnh vự</w:t>
      </w:r>
      <w:r>
        <w:rPr>
          <w:rStyle w:val="Emphasis"/>
          <w:rFonts w:ascii="Times New Roman" w:hAnsi="Times New Roman" w:cs="Times New Roman"/>
          <w:i w:val="0"/>
          <w:sz w:val="26"/>
          <w:szCs w:val="26"/>
        </w:rPr>
        <w:t>c này trong năm nay.</w:t>
      </w:r>
    </w:p>
    <w:p w:rsidR="00D47029" w:rsidRPr="00D47029" w:rsidRDefault="00D47029" w:rsidP="00D47029">
      <w:pPr>
        <w:spacing w:line="312" w:lineRule="auto"/>
        <w:ind w:firstLine="720"/>
        <w:jc w:val="both"/>
        <w:rPr>
          <w:rStyle w:val="Emphasis"/>
          <w:rFonts w:ascii="Times New Roman" w:hAnsi="Times New Roman" w:cs="Times New Roman"/>
          <w:i w:val="0"/>
          <w:sz w:val="26"/>
          <w:szCs w:val="26"/>
        </w:rPr>
      </w:pPr>
      <w:r w:rsidRPr="00D47029">
        <w:rPr>
          <w:rStyle w:val="Emphasis"/>
          <w:rFonts w:ascii="Times New Roman" w:hAnsi="Times New Roman" w:cs="Times New Roman"/>
          <w:i w:val="0"/>
          <w:sz w:val="26"/>
          <w:szCs w:val="26"/>
        </w:rPr>
        <w:t>Chỉ số sản xuất giao thông Trung Quốc (CTSI) là một chỉ số toàn diện dựa trên giao thông bằng tất cả các phương tiện giao thông từ đường sắt, đường cao tốc, vận tải đường biển và đường sông, và hàng không dân dụ</w:t>
      </w:r>
      <w:r>
        <w:rPr>
          <w:rStyle w:val="Emphasis"/>
          <w:rFonts w:ascii="Times New Roman" w:hAnsi="Times New Roman" w:cs="Times New Roman"/>
          <w:i w:val="0"/>
          <w:sz w:val="26"/>
          <w:szCs w:val="26"/>
        </w:rPr>
        <w:t>ng. Chỉ số này</w:t>
      </w:r>
      <w:r w:rsidRPr="00D47029">
        <w:rPr>
          <w:rStyle w:val="Emphasis"/>
          <w:rFonts w:ascii="Times New Roman" w:hAnsi="Times New Roman" w:cs="Times New Roman"/>
          <w:i w:val="0"/>
          <w:sz w:val="26"/>
          <w:szCs w:val="26"/>
        </w:rPr>
        <w:t xml:space="preserve"> phản ánh tình trạng hoạt động </w:t>
      </w:r>
      <w:proofErr w:type="gramStart"/>
      <w:r w:rsidRPr="00D47029">
        <w:rPr>
          <w:rStyle w:val="Emphasis"/>
          <w:rFonts w:ascii="Times New Roman" w:hAnsi="Times New Roman" w:cs="Times New Roman"/>
          <w:i w:val="0"/>
          <w:sz w:val="26"/>
          <w:szCs w:val="26"/>
        </w:rPr>
        <w:t>chung</w:t>
      </w:r>
      <w:proofErr w:type="gramEnd"/>
      <w:r w:rsidRPr="00D47029">
        <w:rPr>
          <w:rStyle w:val="Emphasis"/>
          <w:rFonts w:ascii="Times New Roman" w:hAnsi="Times New Roman" w:cs="Times New Roman"/>
          <w:i w:val="0"/>
          <w:sz w:val="26"/>
          <w:szCs w:val="26"/>
        </w:rPr>
        <w:t xml:space="preserve"> của ngành vận tải. </w:t>
      </w:r>
      <w:r>
        <w:rPr>
          <w:rStyle w:val="Emphasis"/>
          <w:rFonts w:ascii="Times New Roman" w:hAnsi="Times New Roman" w:cs="Times New Roman"/>
          <w:i w:val="0"/>
          <w:sz w:val="26"/>
          <w:szCs w:val="26"/>
        </w:rPr>
        <w:t xml:space="preserve">Chỉ số này </w:t>
      </w:r>
      <w:r w:rsidRPr="00D47029">
        <w:rPr>
          <w:rStyle w:val="Emphasis"/>
          <w:rFonts w:ascii="Times New Roman" w:hAnsi="Times New Roman" w:cs="Times New Roman"/>
          <w:i w:val="0"/>
          <w:sz w:val="26"/>
          <w:szCs w:val="26"/>
        </w:rPr>
        <w:t>có giá trị tham chiếu là 100 điểm và bao gồm hai chỉ số phụ</w:t>
      </w:r>
      <w:r>
        <w:rPr>
          <w:rStyle w:val="Emphasis"/>
          <w:rFonts w:ascii="Times New Roman" w:hAnsi="Times New Roman" w:cs="Times New Roman"/>
          <w:i w:val="0"/>
          <w:sz w:val="26"/>
          <w:szCs w:val="26"/>
        </w:rPr>
        <w:t>: hành khách và hàng hóa.</w:t>
      </w:r>
    </w:p>
    <w:p w:rsidR="00D47029" w:rsidRDefault="00D47029" w:rsidP="00D47029">
      <w:pPr>
        <w:spacing w:line="312" w:lineRule="auto"/>
        <w:ind w:firstLine="720"/>
        <w:jc w:val="both"/>
        <w:rPr>
          <w:rStyle w:val="Emphasis"/>
          <w:rFonts w:ascii="Times New Roman" w:hAnsi="Times New Roman" w:cs="Times New Roman"/>
          <w:i w:val="0"/>
          <w:sz w:val="26"/>
          <w:szCs w:val="26"/>
        </w:rPr>
      </w:pPr>
      <w:r w:rsidRPr="00D47029">
        <w:rPr>
          <w:rStyle w:val="Emphasis"/>
          <w:rFonts w:ascii="Times New Roman" w:hAnsi="Times New Roman" w:cs="Times New Roman"/>
          <w:i w:val="0"/>
          <w:sz w:val="26"/>
          <w:szCs w:val="26"/>
        </w:rPr>
        <w:t xml:space="preserve">Chỉ số CTSI tổng thể của tháng </w:t>
      </w:r>
      <w:r w:rsidR="003243B3">
        <w:rPr>
          <w:rStyle w:val="Emphasis"/>
          <w:rFonts w:ascii="Times New Roman" w:hAnsi="Times New Roman" w:cs="Times New Roman"/>
          <w:i w:val="0"/>
          <w:sz w:val="26"/>
          <w:szCs w:val="26"/>
        </w:rPr>
        <w:t>0</w:t>
      </w:r>
      <w:r w:rsidRPr="00D47029">
        <w:rPr>
          <w:rStyle w:val="Emphasis"/>
          <w:rFonts w:ascii="Times New Roman" w:hAnsi="Times New Roman" w:cs="Times New Roman"/>
          <w:i w:val="0"/>
          <w:sz w:val="26"/>
          <w:szCs w:val="26"/>
        </w:rPr>
        <w:t>1</w:t>
      </w:r>
      <w:r w:rsidR="003243B3">
        <w:rPr>
          <w:rStyle w:val="Emphasis"/>
          <w:rFonts w:ascii="Times New Roman" w:hAnsi="Times New Roman" w:cs="Times New Roman"/>
          <w:i w:val="0"/>
          <w:sz w:val="26"/>
          <w:szCs w:val="26"/>
        </w:rPr>
        <w:t>/2019</w:t>
      </w:r>
      <w:r w:rsidRPr="00D47029">
        <w:rPr>
          <w:rStyle w:val="Emphasis"/>
          <w:rFonts w:ascii="Times New Roman" w:hAnsi="Times New Roman" w:cs="Times New Roman"/>
          <w:i w:val="0"/>
          <w:sz w:val="26"/>
          <w:szCs w:val="26"/>
        </w:rPr>
        <w:t xml:space="preserve"> là 162</w:t>
      </w:r>
      <w:proofErr w:type="gramStart"/>
      <w:r w:rsidRPr="00D47029">
        <w:rPr>
          <w:rStyle w:val="Emphasis"/>
          <w:rFonts w:ascii="Times New Roman" w:hAnsi="Times New Roman" w:cs="Times New Roman"/>
          <w:i w:val="0"/>
          <w:sz w:val="26"/>
          <w:szCs w:val="26"/>
        </w:rPr>
        <w:t>,3</w:t>
      </w:r>
      <w:proofErr w:type="gramEnd"/>
      <w:r w:rsidRPr="00D47029">
        <w:rPr>
          <w:rStyle w:val="Emphasis"/>
          <w:rFonts w:ascii="Times New Roman" w:hAnsi="Times New Roman" w:cs="Times New Roman"/>
          <w:i w:val="0"/>
          <w:sz w:val="26"/>
          <w:szCs w:val="26"/>
        </w:rPr>
        <w:t xml:space="preserve"> với tốc độ tăng trưởng hàng năm là 6,4% và cao hơn 1,3% so với tháng 12 năm ngoái. Chỉ số lưu lượng hành khách là 162</w:t>
      </w:r>
      <w:proofErr w:type="gramStart"/>
      <w:r w:rsidRPr="00D47029">
        <w:rPr>
          <w:rStyle w:val="Emphasis"/>
          <w:rFonts w:ascii="Times New Roman" w:hAnsi="Times New Roman" w:cs="Times New Roman"/>
          <w:i w:val="0"/>
          <w:sz w:val="26"/>
          <w:szCs w:val="26"/>
        </w:rPr>
        <w:t>,1</w:t>
      </w:r>
      <w:proofErr w:type="gramEnd"/>
      <w:r w:rsidRPr="00D47029">
        <w:rPr>
          <w:rStyle w:val="Emphasis"/>
          <w:rFonts w:ascii="Times New Roman" w:hAnsi="Times New Roman" w:cs="Times New Roman"/>
          <w:i w:val="0"/>
          <w:sz w:val="26"/>
          <w:szCs w:val="26"/>
        </w:rPr>
        <w:t xml:space="preserve"> với tốc độ tăng trưởng hàng năm là 7,6% và tăng 4,7% so với tháng 12 năm ngoái. </w:t>
      </w:r>
    </w:p>
    <w:p w:rsidR="00D47029" w:rsidRDefault="00D47029" w:rsidP="00D47029">
      <w:pPr>
        <w:spacing w:line="312" w:lineRule="auto"/>
        <w:ind w:firstLine="720"/>
        <w:jc w:val="both"/>
        <w:rPr>
          <w:rStyle w:val="Emphasis"/>
          <w:rFonts w:ascii="Times New Roman" w:hAnsi="Times New Roman" w:cs="Times New Roman"/>
          <w:i w:val="0"/>
          <w:sz w:val="26"/>
          <w:szCs w:val="26"/>
        </w:rPr>
      </w:pPr>
      <w:r w:rsidRPr="00D47029">
        <w:rPr>
          <w:rStyle w:val="Emphasis"/>
          <w:rFonts w:ascii="Times New Roman" w:hAnsi="Times New Roman" w:cs="Times New Roman"/>
          <w:i w:val="0"/>
          <w:sz w:val="26"/>
          <w:szCs w:val="26"/>
        </w:rPr>
        <w:t>Mặt khác, chỉ số vận chuyển hàng hóa đạt 162</w:t>
      </w:r>
      <w:proofErr w:type="gramStart"/>
      <w:r w:rsidRPr="00D47029">
        <w:rPr>
          <w:rStyle w:val="Emphasis"/>
          <w:rFonts w:ascii="Times New Roman" w:hAnsi="Times New Roman" w:cs="Times New Roman"/>
          <w:i w:val="0"/>
          <w:sz w:val="26"/>
          <w:szCs w:val="26"/>
        </w:rPr>
        <w:t>,6</w:t>
      </w:r>
      <w:proofErr w:type="gramEnd"/>
      <w:r w:rsidRPr="00D47029">
        <w:rPr>
          <w:rStyle w:val="Emphasis"/>
          <w:rFonts w:ascii="Times New Roman" w:hAnsi="Times New Roman" w:cs="Times New Roman"/>
          <w:i w:val="0"/>
          <w:sz w:val="26"/>
          <w:szCs w:val="26"/>
        </w:rPr>
        <w:t xml:space="preserve"> điểm, giảm 0,5% so với tháng 12 năm ngoái. Tuy nhiên, tốc độ tăng trưở</w:t>
      </w:r>
      <w:r>
        <w:rPr>
          <w:rStyle w:val="Emphasis"/>
          <w:rFonts w:ascii="Times New Roman" w:hAnsi="Times New Roman" w:cs="Times New Roman"/>
          <w:i w:val="0"/>
          <w:sz w:val="26"/>
          <w:szCs w:val="26"/>
        </w:rPr>
        <w:t>ng hàng năm là 5</w:t>
      </w:r>
      <w:proofErr w:type="gramStart"/>
      <w:r>
        <w:rPr>
          <w:rStyle w:val="Emphasis"/>
          <w:rFonts w:ascii="Times New Roman" w:hAnsi="Times New Roman" w:cs="Times New Roman"/>
          <w:i w:val="0"/>
          <w:sz w:val="26"/>
          <w:szCs w:val="26"/>
        </w:rPr>
        <w:t>,8</w:t>
      </w:r>
      <w:proofErr w:type="gramEnd"/>
      <w:r>
        <w:rPr>
          <w:rStyle w:val="Emphasis"/>
          <w:rFonts w:ascii="Times New Roman" w:hAnsi="Times New Roman" w:cs="Times New Roman"/>
          <w:i w:val="0"/>
          <w:sz w:val="26"/>
          <w:szCs w:val="26"/>
        </w:rPr>
        <w:t>%.</w:t>
      </w:r>
    </w:p>
    <w:p w:rsidR="000E2771" w:rsidRDefault="0007459B" w:rsidP="00D47029">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số liệu của cơ quan thống kê quốc gia Trung Quố</w:t>
      </w:r>
      <w:r w:rsidR="00D47029">
        <w:rPr>
          <w:rStyle w:val="Emphasis"/>
          <w:rFonts w:ascii="Times New Roman" w:hAnsi="Times New Roman" w:cs="Times New Roman"/>
          <w:i w:val="0"/>
          <w:sz w:val="26"/>
          <w:szCs w:val="26"/>
        </w:rPr>
        <w:t xml:space="preserve">c, </w:t>
      </w:r>
      <w:r w:rsidRPr="00105E9D">
        <w:rPr>
          <w:rStyle w:val="Emphasis"/>
          <w:rFonts w:ascii="Times New Roman" w:hAnsi="Times New Roman" w:cs="Times New Roman"/>
          <w:i w:val="0"/>
          <w:sz w:val="26"/>
          <w:szCs w:val="26"/>
        </w:rPr>
        <w:t>trong</w:t>
      </w:r>
      <w:r w:rsidR="003334FF">
        <w:rPr>
          <w:rStyle w:val="Emphasis"/>
          <w:rFonts w:ascii="Times New Roman" w:hAnsi="Times New Roman" w:cs="Times New Roman"/>
          <w:i w:val="0"/>
          <w:sz w:val="26"/>
          <w:szCs w:val="26"/>
        </w:rPr>
        <w:t xml:space="preserve"> tháng </w:t>
      </w:r>
      <w:r w:rsidR="003204FD">
        <w:rPr>
          <w:rStyle w:val="Emphasis"/>
          <w:rFonts w:ascii="Times New Roman" w:hAnsi="Times New Roman" w:cs="Times New Roman"/>
          <w:i w:val="0"/>
          <w:sz w:val="26"/>
          <w:szCs w:val="26"/>
        </w:rPr>
        <w:t>01</w:t>
      </w:r>
      <w:r w:rsidR="00C30D8C">
        <w:rPr>
          <w:rStyle w:val="Emphasis"/>
          <w:rFonts w:ascii="Times New Roman" w:hAnsi="Times New Roman" w:cs="Times New Roman"/>
          <w:i w:val="0"/>
          <w:sz w:val="26"/>
          <w:szCs w:val="26"/>
        </w:rPr>
        <w:t>/2019</w:t>
      </w:r>
      <w:r w:rsidR="00ED3871">
        <w:rPr>
          <w:rStyle w:val="Emphasis"/>
          <w:rFonts w:ascii="Times New Roman" w:hAnsi="Times New Roman" w:cs="Times New Roman"/>
          <w:i w:val="0"/>
          <w:sz w:val="26"/>
          <w:szCs w:val="26"/>
        </w:rPr>
        <w:t>,</w:t>
      </w:r>
      <w:r w:rsidR="003334FF">
        <w:rPr>
          <w:rStyle w:val="Emphasis"/>
          <w:rFonts w:ascii="Times New Roman" w:hAnsi="Times New Roman" w:cs="Times New Roman"/>
          <w:i w:val="0"/>
          <w:sz w:val="26"/>
          <w:szCs w:val="26"/>
        </w:rPr>
        <w:t xml:space="preserve"> tổng khối lượng</w:t>
      </w:r>
      <w:r w:rsidR="00ED3871">
        <w:rPr>
          <w:rStyle w:val="Emphasis"/>
          <w:rFonts w:ascii="Times New Roman" w:hAnsi="Times New Roman" w:cs="Times New Roman"/>
          <w:i w:val="0"/>
          <w:sz w:val="26"/>
          <w:szCs w:val="26"/>
        </w:rPr>
        <w:t xml:space="preserve"> vận chuyển hàng hóa của Trung Quốc đạt</w:t>
      </w:r>
      <w:r w:rsidR="001033C8">
        <w:rPr>
          <w:rStyle w:val="Emphasis"/>
          <w:rFonts w:ascii="Times New Roman" w:hAnsi="Times New Roman" w:cs="Times New Roman"/>
          <w:i w:val="0"/>
          <w:sz w:val="26"/>
          <w:szCs w:val="26"/>
        </w:rPr>
        <w:t xml:space="preserve"> trên 4,</w:t>
      </w:r>
      <w:r w:rsidR="00C30D8C">
        <w:rPr>
          <w:rStyle w:val="Emphasis"/>
          <w:rFonts w:ascii="Times New Roman" w:hAnsi="Times New Roman" w:cs="Times New Roman"/>
          <w:i w:val="0"/>
          <w:sz w:val="26"/>
          <w:szCs w:val="26"/>
        </w:rPr>
        <w:t>1</w:t>
      </w:r>
      <w:r w:rsidR="001033C8">
        <w:rPr>
          <w:rStyle w:val="Emphasis"/>
          <w:rFonts w:ascii="Times New Roman" w:hAnsi="Times New Roman" w:cs="Times New Roman"/>
          <w:i w:val="0"/>
          <w:sz w:val="26"/>
          <w:szCs w:val="26"/>
        </w:rPr>
        <w:t xml:space="preserve"> tỷ tấ</w:t>
      </w:r>
      <w:r w:rsidR="00C200DA">
        <w:rPr>
          <w:rStyle w:val="Emphasis"/>
          <w:rFonts w:ascii="Times New Roman" w:hAnsi="Times New Roman" w:cs="Times New Roman"/>
          <w:i w:val="0"/>
          <w:sz w:val="26"/>
          <w:szCs w:val="26"/>
        </w:rPr>
        <w:t>n, tăng 6,9</w:t>
      </w:r>
      <w:r w:rsidR="0054494F">
        <w:rPr>
          <w:rStyle w:val="Emphasis"/>
          <w:rFonts w:ascii="Times New Roman" w:hAnsi="Times New Roman" w:cs="Times New Roman"/>
          <w:i w:val="0"/>
          <w:sz w:val="26"/>
          <w:szCs w:val="26"/>
        </w:rPr>
        <w:t>% so với cùng kỳ năm trước</w:t>
      </w:r>
      <w:r w:rsidR="00ED3871">
        <w:rPr>
          <w:rStyle w:val="Emphasis"/>
          <w:rFonts w:ascii="Times New Roman" w:hAnsi="Times New Roman" w:cs="Times New Roman"/>
          <w:i w:val="0"/>
          <w:sz w:val="26"/>
          <w:szCs w:val="26"/>
        </w:rPr>
        <w:t xml:space="preserve">. </w:t>
      </w:r>
      <w:proofErr w:type="gramStart"/>
      <w:r w:rsidR="00C200DA">
        <w:rPr>
          <w:rStyle w:val="Emphasis"/>
          <w:rFonts w:ascii="Times New Roman" w:hAnsi="Times New Roman" w:cs="Times New Roman"/>
          <w:i w:val="0"/>
          <w:sz w:val="26"/>
          <w:szCs w:val="26"/>
        </w:rPr>
        <w:t>Vận chuyển hàng hóa bằng tất cả các phương thức đều tăng trưởng so với cùng kỳ năm trước.</w:t>
      </w:r>
      <w:proofErr w:type="gramEnd"/>
      <w:r w:rsidR="00C200DA">
        <w:rPr>
          <w:rStyle w:val="Emphasis"/>
          <w:rFonts w:ascii="Times New Roman" w:hAnsi="Times New Roman" w:cs="Times New Roman"/>
          <w:i w:val="0"/>
          <w:sz w:val="26"/>
          <w:szCs w:val="26"/>
        </w:rPr>
        <w:t xml:space="preserve"> </w:t>
      </w:r>
    </w:p>
    <w:p w:rsidR="00D47029" w:rsidRDefault="00D47029" w:rsidP="00D47029">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Trong tháng 01/2019, vận chuyển hàng hóa đường bộ chiếm 77</w:t>
      </w:r>
      <w:proofErr w:type="gramStart"/>
      <w:r>
        <w:rPr>
          <w:rStyle w:val="Emphasis"/>
          <w:rFonts w:ascii="Times New Roman" w:hAnsi="Times New Roman" w:cs="Times New Roman"/>
          <w:i w:val="0"/>
          <w:sz w:val="26"/>
          <w:szCs w:val="26"/>
        </w:rPr>
        <w:t>,22</w:t>
      </w:r>
      <w:proofErr w:type="gramEnd"/>
      <w:r>
        <w:rPr>
          <w:rStyle w:val="Emphasis"/>
          <w:rFonts w:ascii="Times New Roman" w:hAnsi="Times New Roman" w:cs="Times New Roman"/>
          <w:i w:val="0"/>
          <w:sz w:val="26"/>
          <w:szCs w:val="26"/>
        </w:rPr>
        <w:t xml:space="preserve"> % tổng lượng hàng hóa vận chuyển của Trung Quốc. </w:t>
      </w:r>
    </w:p>
    <w:p w:rsidR="003243B3" w:rsidRDefault="00D47029" w:rsidP="003243B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Đứng thứ 2 là đường thủy chiếm 13</w:t>
      </w:r>
      <w:proofErr w:type="gramStart"/>
      <w:r>
        <w:rPr>
          <w:rStyle w:val="Emphasis"/>
          <w:rFonts w:ascii="Times New Roman" w:hAnsi="Times New Roman" w:cs="Times New Roman"/>
          <w:i w:val="0"/>
          <w:sz w:val="26"/>
          <w:szCs w:val="26"/>
        </w:rPr>
        <w:t>,86</w:t>
      </w:r>
      <w:proofErr w:type="gramEnd"/>
      <w:r>
        <w:rPr>
          <w:rStyle w:val="Emphasis"/>
          <w:rFonts w:ascii="Times New Roman" w:hAnsi="Times New Roman" w:cs="Times New Roman"/>
          <w:i w:val="0"/>
          <w:sz w:val="26"/>
          <w:szCs w:val="26"/>
        </w:rPr>
        <w:t>%, tiếp theo là sắt và cuối cùng là hàng không dân dụng.</w:t>
      </w:r>
      <w:r w:rsidR="003243B3">
        <w:rPr>
          <w:rStyle w:val="Emphasis"/>
          <w:rFonts w:ascii="Times New Roman" w:hAnsi="Times New Roman" w:cs="Times New Roman"/>
          <w:i w:val="0"/>
          <w:sz w:val="26"/>
          <w:szCs w:val="26"/>
        </w:rPr>
        <w:t xml:space="preserve"> </w:t>
      </w:r>
    </w:p>
    <w:p w:rsidR="00D47029" w:rsidRDefault="003243B3" w:rsidP="003243B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Bộ giao thông vận tải Trung Quốc, xu hướng tăng cường vận chuyển đường sắt thay vì đường bộ đang gia tăng, để đảm bảo tính </w:t>
      </w:r>
      <w:proofErr w:type="gramStart"/>
      <w:r>
        <w:rPr>
          <w:rStyle w:val="Emphasis"/>
          <w:rFonts w:ascii="Times New Roman" w:hAnsi="Times New Roman" w:cs="Times New Roman"/>
          <w:i w:val="0"/>
          <w:sz w:val="26"/>
          <w:szCs w:val="26"/>
        </w:rPr>
        <w:t>an</w:t>
      </w:r>
      <w:proofErr w:type="gramEnd"/>
      <w:r>
        <w:rPr>
          <w:rStyle w:val="Emphasis"/>
          <w:rFonts w:ascii="Times New Roman" w:hAnsi="Times New Roman" w:cs="Times New Roman"/>
          <w:i w:val="0"/>
          <w:sz w:val="26"/>
          <w:szCs w:val="26"/>
        </w:rPr>
        <w:t xml:space="preserve"> toàn và giảm ách tắc đường bộ tại Trung Quốc. </w:t>
      </w:r>
    </w:p>
    <w:p w:rsidR="00C9331F" w:rsidRPr="00C200DA" w:rsidRDefault="007771F0" w:rsidP="00C200DA">
      <w:pPr>
        <w:pStyle w:val="Caption"/>
        <w:spacing w:line="312" w:lineRule="auto"/>
        <w:jc w:val="center"/>
        <w:rPr>
          <w:rStyle w:val="Emphasis"/>
          <w:rFonts w:ascii="Times New Roman" w:hAnsi="Times New Roman" w:cs="Times New Roman"/>
          <w:i w:val="0"/>
          <w:iCs w:val="0"/>
          <w:sz w:val="26"/>
          <w:szCs w:val="26"/>
        </w:rPr>
      </w:pPr>
      <w:bookmarkStart w:id="6" w:name="_Toc4424536"/>
      <w:r w:rsidRPr="00C45DE0">
        <w:rPr>
          <w:rFonts w:ascii="Times New Roman" w:hAnsi="Times New Roman" w:cs="Times New Roman"/>
          <w:sz w:val="26"/>
          <w:szCs w:val="26"/>
        </w:rPr>
        <w:t xml:space="preserve">Hình </w:t>
      </w:r>
      <w:r w:rsidR="009B379A"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9B379A" w:rsidRPr="00C45DE0">
        <w:rPr>
          <w:rFonts w:ascii="Times New Roman" w:hAnsi="Times New Roman" w:cs="Times New Roman"/>
          <w:sz w:val="26"/>
          <w:szCs w:val="26"/>
        </w:rPr>
        <w:fldChar w:fldCharType="separate"/>
      </w:r>
      <w:r w:rsidR="00C86A0E">
        <w:rPr>
          <w:rFonts w:ascii="Times New Roman" w:hAnsi="Times New Roman" w:cs="Times New Roman"/>
          <w:noProof/>
          <w:sz w:val="26"/>
          <w:szCs w:val="26"/>
        </w:rPr>
        <w:t>1</w:t>
      </w:r>
      <w:r w:rsidR="009B379A"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Tổng lượng vận chuyển hàng hóa </w:t>
      </w:r>
      <w:proofErr w:type="gramStart"/>
      <w:r w:rsidR="0064258B">
        <w:rPr>
          <w:rFonts w:ascii="Times New Roman" w:hAnsi="Times New Roman" w:cs="Times New Roman"/>
          <w:sz w:val="26"/>
          <w:szCs w:val="26"/>
        </w:rPr>
        <w:t>theo</w:t>
      </w:r>
      <w:proofErr w:type="gramEnd"/>
      <w:r w:rsidR="0064258B">
        <w:rPr>
          <w:rFonts w:ascii="Times New Roman" w:hAnsi="Times New Roman" w:cs="Times New Roman"/>
          <w:sz w:val="26"/>
          <w:szCs w:val="26"/>
        </w:rPr>
        <w:t xml:space="preserve"> tháng </w:t>
      </w:r>
      <w:r w:rsidRPr="00C45DE0">
        <w:rPr>
          <w:rFonts w:ascii="Times New Roman" w:hAnsi="Times New Roman" w:cs="Times New Roman"/>
          <w:sz w:val="26"/>
          <w:szCs w:val="26"/>
        </w:rPr>
        <w:t>của Trung Quốc</w:t>
      </w:r>
      <w:bookmarkEnd w:id="6"/>
    </w:p>
    <w:p w:rsidR="00C200DA" w:rsidRDefault="00C200DA" w:rsidP="00772D3A">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0EB643FA" wp14:editId="015A7B4E">
            <wp:extent cx="5181600" cy="26098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459B" w:rsidRPr="00ED3871" w:rsidRDefault="0007459B" w:rsidP="00772D3A">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07459B" w:rsidRPr="00E01784" w:rsidRDefault="007771F0" w:rsidP="00E01784">
      <w:pPr>
        <w:pStyle w:val="Caption"/>
        <w:spacing w:after="0" w:line="312" w:lineRule="auto"/>
        <w:jc w:val="center"/>
        <w:rPr>
          <w:rStyle w:val="Emphasis"/>
          <w:rFonts w:ascii="Times New Roman" w:hAnsi="Times New Roman" w:cs="Times New Roman"/>
          <w:i w:val="0"/>
          <w:sz w:val="26"/>
          <w:szCs w:val="26"/>
        </w:rPr>
      </w:pPr>
      <w:bookmarkStart w:id="7" w:name="_Toc532073007"/>
      <w:r w:rsidRPr="00C45DE0">
        <w:rPr>
          <w:rStyle w:val="Emphasis"/>
          <w:rFonts w:ascii="Times New Roman" w:hAnsi="Times New Roman" w:cs="Times New Roman"/>
          <w:i w:val="0"/>
          <w:sz w:val="26"/>
          <w:szCs w:val="26"/>
        </w:rPr>
        <w:t xml:space="preserve">Bảng </w:t>
      </w:r>
      <w:r w:rsidR="009B379A"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9B379A" w:rsidRPr="00C45DE0">
        <w:rPr>
          <w:rStyle w:val="Emphasis"/>
          <w:rFonts w:ascii="Times New Roman" w:hAnsi="Times New Roman" w:cs="Times New Roman"/>
          <w:i w:val="0"/>
          <w:sz w:val="26"/>
          <w:szCs w:val="26"/>
        </w:rPr>
        <w:fldChar w:fldCharType="separate"/>
      </w:r>
      <w:r w:rsidRPr="00C45DE0">
        <w:rPr>
          <w:rStyle w:val="Emphasis"/>
          <w:rFonts w:ascii="Times New Roman" w:hAnsi="Times New Roman" w:cs="Times New Roman"/>
          <w:i w:val="0"/>
          <w:sz w:val="26"/>
          <w:szCs w:val="26"/>
        </w:rPr>
        <w:t>1</w:t>
      </w:r>
      <w:r w:rsidR="009B379A"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Các chỉ tiêu vận chuyển hàng hóa của Trung Quốc</w:t>
      </w:r>
      <w:bookmarkEnd w:id="7"/>
      <w:r w:rsidR="0007459B" w:rsidRPr="00C45DE0">
        <w:rPr>
          <w:rStyle w:val="Emphasis"/>
          <w:rFonts w:ascii="Times New Roman" w:hAnsi="Times New Roman" w:cs="Times New Roman"/>
          <w:i w:val="0"/>
          <w:sz w:val="26"/>
          <w:szCs w:val="26"/>
        </w:rPr>
        <w:t xml:space="preserve"> </w:t>
      </w:r>
      <w:r w:rsidR="0000753E">
        <w:rPr>
          <w:rStyle w:val="Emphasis"/>
          <w:rFonts w:ascii="Times New Roman" w:hAnsi="Times New Roman" w:cs="Times New Roman"/>
          <w:i w:val="0"/>
          <w:sz w:val="26"/>
          <w:szCs w:val="26"/>
        </w:rPr>
        <w:t>tháng 01/2019</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0"/>
        <w:gridCol w:w="2225"/>
        <w:gridCol w:w="1899"/>
        <w:gridCol w:w="2053"/>
      </w:tblGrid>
      <w:tr w:rsidR="0007459B" w:rsidRPr="00630374" w:rsidTr="00C9331F">
        <w:trPr>
          <w:trHeight w:val="555"/>
          <w:jc w:val="center"/>
        </w:trPr>
        <w:tc>
          <w:tcPr>
            <w:tcW w:w="2820" w:type="dxa"/>
            <w:shd w:val="clear" w:color="000000" w:fill="FFFF00"/>
            <w:noWrap/>
            <w:vAlign w:val="bottom"/>
            <w:hideMark/>
          </w:tcPr>
          <w:p w:rsidR="0007459B" w:rsidRPr="00630374" w:rsidRDefault="0007459B" w:rsidP="00D47029">
            <w:pPr>
              <w:spacing w:after="0" w:line="240" w:lineRule="auto"/>
              <w:jc w:val="center"/>
              <w:rPr>
                <w:rFonts w:ascii="Times New Roman" w:hAnsi="Times New Roman" w:cs="Times New Roman"/>
                <w:b/>
                <w:color w:val="000000"/>
                <w:sz w:val="26"/>
                <w:szCs w:val="26"/>
              </w:rPr>
            </w:pPr>
          </w:p>
        </w:tc>
        <w:tc>
          <w:tcPr>
            <w:tcW w:w="2225" w:type="dxa"/>
            <w:shd w:val="clear" w:color="000000" w:fill="FFFF00"/>
            <w:noWrap/>
            <w:vAlign w:val="bottom"/>
            <w:hideMark/>
          </w:tcPr>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Lượng</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r w:rsidR="003334FF" w:rsidRPr="00630374">
              <w:rPr>
                <w:rFonts w:ascii="Times New Roman" w:hAnsi="Times New Roman" w:cs="Times New Roman"/>
                <w:b/>
                <w:color w:val="000000"/>
                <w:sz w:val="26"/>
                <w:szCs w:val="26"/>
              </w:rPr>
              <w:t xml:space="preserve">Đvt: </w:t>
            </w:r>
            <w:r w:rsidRPr="00630374">
              <w:rPr>
                <w:rFonts w:ascii="Times New Roman" w:hAnsi="Times New Roman" w:cs="Times New Roman"/>
                <w:b/>
                <w:color w:val="000000"/>
                <w:sz w:val="26"/>
                <w:szCs w:val="26"/>
              </w:rPr>
              <w:t>10.000 tấn)</w:t>
            </w:r>
          </w:p>
        </w:tc>
        <w:tc>
          <w:tcPr>
            <w:tcW w:w="1899" w:type="dxa"/>
            <w:shd w:val="clear" w:color="000000" w:fill="FFFF00"/>
            <w:noWrap/>
            <w:vAlign w:val="bottom"/>
            <w:hideMark/>
          </w:tcPr>
          <w:p w:rsidR="003334FF"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Tỷ trọng</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c>
          <w:tcPr>
            <w:tcW w:w="2053" w:type="dxa"/>
            <w:shd w:val="clear" w:color="000000" w:fill="FFFF00"/>
            <w:noWrap/>
            <w:vAlign w:val="bottom"/>
            <w:hideMark/>
          </w:tcPr>
          <w:p w:rsidR="0064258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So cùng kỳ</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r>
      <w:tr w:rsidR="003C6E55" w:rsidRPr="00630374" w:rsidTr="00C9331F">
        <w:trPr>
          <w:trHeight w:val="282"/>
          <w:jc w:val="center"/>
        </w:trPr>
        <w:tc>
          <w:tcPr>
            <w:tcW w:w="2820" w:type="dxa"/>
            <w:shd w:val="clear" w:color="auto" w:fill="auto"/>
            <w:noWrap/>
            <w:vAlign w:val="bottom"/>
            <w:hideMark/>
          </w:tcPr>
          <w:p w:rsidR="003C6E55" w:rsidRPr="00630374" w:rsidRDefault="003C6E55">
            <w:pPr>
              <w:rPr>
                <w:rFonts w:ascii="Times New Roman" w:hAnsi="Times New Roman" w:cs="Times New Roman"/>
                <w:color w:val="000000"/>
                <w:sz w:val="26"/>
                <w:szCs w:val="26"/>
              </w:rPr>
            </w:pPr>
            <w:r w:rsidRPr="00630374">
              <w:rPr>
                <w:rFonts w:ascii="Times New Roman" w:hAnsi="Times New Roman" w:cs="Times New Roman"/>
                <w:color w:val="000000"/>
                <w:sz w:val="26"/>
                <w:szCs w:val="26"/>
              </w:rPr>
              <w:t xml:space="preserve">Tổng </w:t>
            </w:r>
          </w:p>
        </w:tc>
        <w:tc>
          <w:tcPr>
            <w:tcW w:w="2225" w:type="dxa"/>
            <w:shd w:val="clear" w:color="000000" w:fill="FFFFFF"/>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413</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073.00</w:t>
            </w:r>
          </w:p>
        </w:tc>
        <w:tc>
          <w:tcPr>
            <w:tcW w:w="1899" w:type="dxa"/>
            <w:shd w:val="clear" w:color="auto" w:fill="auto"/>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100</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00</w:t>
            </w:r>
          </w:p>
        </w:tc>
        <w:tc>
          <w:tcPr>
            <w:tcW w:w="0" w:type="auto"/>
            <w:shd w:val="clear" w:color="auto" w:fill="auto"/>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6</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90</w:t>
            </w:r>
          </w:p>
        </w:tc>
      </w:tr>
      <w:tr w:rsidR="003C6E55" w:rsidRPr="00630374" w:rsidTr="00C9331F">
        <w:trPr>
          <w:trHeight w:val="355"/>
          <w:jc w:val="center"/>
        </w:trPr>
        <w:tc>
          <w:tcPr>
            <w:tcW w:w="2820" w:type="dxa"/>
            <w:shd w:val="clear" w:color="auto" w:fill="auto"/>
            <w:noWrap/>
            <w:vAlign w:val="bottom"/>
            <w:hideMark/>
          </w:tcPr>
          <w:p w:rsidR="003C6E55" w:rsidRPr="00630374" w:rsidRDefault="003C6E55">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sắt</w:t>
            </w:r>
          </w:p>
        </w:tc>
        <w:tc>
          <w:tcPr>
            <w:tcW w:w="2225" w:type="dxa"/>
            <w:shd w:val="clear" w:color="000000" w:fill="FFFFFF"/>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36</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756.00</w:t>
            </w:r>
          </w:p>
        </w:tc>
        <w:tc>
          <w:tcPr>
            <w:tcW w:w="1899" w:type="dxa"/>
            <w:shd w:val="clear" w:color="auto" w:fill="auto"/>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8</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90</w:t>
            </w:r>
          </w:p>
        </w:tc>
        <w:tc>
          <w:tcPr>
            <w:tcW w:w="0" w:type="auto"/>
            <w:shd w:val="clear" w:color="000000" w:fill="FFFFFF"/>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8</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20</w:t>
            </w:r>
          </w:p>
        </w:tc>
      </w:tr>
      <w:tr w:rsidR="003C6E55" w:rsidRPr="00630374" w:rsidTr="00C9331F">
        <w:trPr>
          <w:trHeight w:val="355"/>
          <w:jc w:val="center"/>
        </w:trPr>
        <w:tc>
          <w:tcPr>
            <w:tcW w:w="2820" w:type="dxa"/>
            <w:shd w:val="clear" w:color="auto" w:fill="auto"/>
            <w:noWrap/>
            <w:vAlign w:val="bottom"/>
            <w:hideMark/>
          </w:tcPr>
          <w:p w:rsidR="003C6E55" w:rsidRPr="00630374" w:rsidRDefault="003C6E55">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bộ</w:t>
            </w:r>
          </w:p>
        </w:tc>
        <w:tc>
          <w:tcPr>
            <w:tcW w:w="2225" w:type="dxa"/>
            <w:shd w:val="clear" w:color="000000" w:fill="FFFFFF"/>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318</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985.00</w:t>
            </w:r>
          </w:p>
        </w:tc>
        <w:tc>
          <w:tcPr>
            <w:tcW w:w="1899" w:type="dxa"/>
            <w:shd w:val="clear" w:color="auto" w:fill="auto"/>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77</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22</w:t>
            </w:r>
          </w:p>
        </w:tc>
        <w:tc>
          <w:tcPr>
            <w:tcW w:w="0" w:type="auto"/>
            <w:shd w:val="clear" w:color="000000" w:fill="FFFFFF"/>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6</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3</w:t>
            </w:r>
          </w:p>
        </w:tc>
      </w:tr>
      <w:tr w:rsidR="003C6E55" w:rsidRPr="00630374" w:rsidTr="00C9331F">
        <w:trPr>
          <w:trHeight w:val="355"/>
          <w:jc w:val="center"/>
        </w:trPr>
        <w:tc>
          <w:tcPr>
            <w:tcW w:w="2820" w:type="dxa"/>
            <w:shd w:val="clear" w:color="auto" w:fill="auto"/>
            <w:noWrap/>
            <w:vAlign w:val="bottom"/>
            <w:hideMark/>
          </w:tcPr>
          <w:p w:rsidR="003C6E55" w:rsidRPr="00630374" w:rsidRDefault="003C6E55">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thủy</w:t>
            </w:r>
          </w:p>
        </w:tc>
        <w:tc>
          <w:tcPr>
            <w:tcW w:w="2225" w:type="dxa"/>
            <w:shd w:val="clear" w:color="000000" w:fill="FFFFFF"/>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57</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264.00</w:t>
            </w:r>
          </w:p>
        </w:tc>
        <w:tc>
          <w:tcPr>
            <w:tcW w:w="1899" w:type="dxa"/>
            <w:shd w:val="clear" w:color="auto" w:fill="auto"/>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13</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86</w:t>
            </w:r>
          </w:p>
        </w:tc>
        <w:tc>
          <w:tcPr>
            <w:tcW w:w="0" w:type="auto"/>
            <w:shd w:val="clear" w:color="auto" w:fill="auto"/>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9</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4</w:t>
            </w:r>
          </w:p>
        </w:tc>
      </w:tr>
      <w:tr w:rsidR="003C6E55" w:rsidRPr="00630374" w:rsidTr="00C9331F">
        <w:trPr>
          <w:trHeight w:val="355"/>
          <w:jc w:val="center"/>
        </w:trPr>
        <w:tc>
          <w:tcPr>
            <w:tcW w:w="2820" w:type="dxa"/>
            <w:shd w:val="clear" w:color="auto" w:fill="auto"/>
            <w:noWrap/>
            <w:vAlign w:val="bottom"/>
            <w:hideMark/>
          </w:tcPr>
          <w:p w:rsidR="003C6E55" w:rsidRPr="00630374" w:rsidRDefault="003C6E55">
            <w:pPr>
              <w:rPr>
                <w:rFonts w:ascii="Times New Roman" w:hAnsi="Times New Roman" w:cs="Times New Roman"/>
                <w:color w:val="000000"/>
                <w:sz w:val="26"/>
                <w:szCs w:val="26"/>
              </w:rPr>
            </w:pPr>
            <w:r w:rsidRPr="00630374">
              <w:rPr>
                <w:rFonts w:ascii="Times New Roman" w:hAnsi="Times New Roman" w:cs="Times New Roman"/>
                <w:color w:val="000000"/>
                <w:sz w:val="26"/>
                <w:szCs w:val="26"/>
              </w:rPr>
              <w:t>Hàng không dân dụng</w:t>
            </w:r>
          </w:p>
        </w:tc>
        <w:tc>
          <w:tcPr>
            <w:tcW w:w="2225" w:type="dxa"/>
            <w:shd w:val="clear" w:color="000000" w:fill="FFFFFF"/>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67.00</w:t>
            </w:r>
          </w:p>
        </w:tc>
        <w:tc>
          <w:tcPr>
            <w:tcW w:w="1899" w:type="dxa"/>
            <w:shd w:val="clear" w:color="auto" w:fill="auto"/>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0</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02</w:t>
            </w:r>
          </w:p>
        </w:tc>
        <w:tc>
          <w:tcPr>
            <w:tcW w:w="0" w:type="auto"/>
            <w:shd w:val="clear" w:color="auto" w:fill="auto"/>
            <w:noWrap/>
            <w:vAlign w:val="bottom"/>
          </w:tcPr>
          <w:p w:rsidR="003C6E55" w:rsidRPr="003C6E55" w:rsidRDefault="003C6E55" w:rsidP="003C6E55">
            <w:pPr>
              <w:jc w:val="right"/>
              <w:rPr>
                <w:rFonts w:ascii="Times New Roman" w:hAnsi="Times New Roman" w:cs="Times New Roman"/>
                <w:color w:val="000000"/>
                <w:sz w:val="26"/>
                <w:szCs w:val="26"/>
              </w:rPr>
            </w:pPr>
            <w:r w:rsidRPr="003C6E55">
              <w:rPr>
                <w:rFonts w:ascii="Times New Roman" w:hAnsi="Times New Roman" w:cs="Times New Roman"/>
                <w:color w:val="000000"/>
                <w:sz w:val="26"/>
                <w:szCs w:val="26"/>
              </w:rPr>
              <w:t>5</w:t>
            </w:r>
            <w:r w:rsidR="00BB1026">
              <w:rPr>
                <w:rFonts w:ascii="Times New Roman" w:hAnsi="Times New Roman" w:cs="Times New Roman"/>
                <w:color w:val="000000"/>
                <w:sz w:val="26"/>
                <w:szCs w:val="26"/>
              </w:rPr>
              <w:t>,</w:t>
            </w:r>
            <w:r w:rsidRPr="003C6E55">
              <w:rPr>
                <w:rFonts w:ascii="Times New Roman" w:hAnsi="Times New Roman" w:cs="Times New Roman"/>
                <w:color w:val="000000"/>
                <w:sz w:val="26"/>
                <w:szCs w:val="26"/>
              </w:rPr>
              <w:t>2</w:t>
            </w:r>
          </w:p>
        </w:tc>
      </w:tr>
    </w:tbl>
    <w:p w:rsidR="0007459B"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CB4DD3" w:rsidRDefault="007771F0" w:rsidP="008372E1">
      <w:pPr>
        <w:spacing w:line="312" w:lineRule="auto"/>
        <w:ind w:firstLine="720"/>
        <w:jc w:val="center"/>
        <w:rPr>
          <w:rFonts w:ascii="Times New Roman" w:hAnsi="Times New Roman" w:cs="Times New Roman"/>
          <w:b/>
          <w:sz w:val="26"/>
          <w:szCs w:val="26"/>
        </w:rPr>
      </w:pPr>
      <w:bookmarkStart w:id="8" w:name="_Toc4424537"/>
      <w:r w:rsidRPr="00105E9D">
        <w:rPr>
          <w:rFonts w:ascii="Times New Roman" w:hAnsi="Times New Roman" w:cs="Times New Roman"/>
          <w:b/>
          <w:sz w:val="26"/>
          <w:szCs w:val="26"/>
        </w:rPr>
        <w:lastRenderedPageBreak/>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C86A0E">
        <w:rPr>
          <w:rFonts w:ascii="Times New Roman" w:hAnsi="Times New Roman" w:cs="Times New Roman"/>
          <w:b/>
          <w:noProof/>
          <w:sz w:val="26"/>
          <w:szCs w:val="26"/>
        </w:rPr>
        <w:t>2</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0050379F" w:rsidRPr="0050379F">
        <w:rPr>
          <w:rFonts w:ascii="Times New Roman" w:hAnsi="Times New Roman" w:cs="Times New Roman"/>
          <w:b/>
          <w:sz w:val="26"/>
          <w:szCs w:val="26"/>
        </w:rPr>
        <w:t xml:space="preserve">Cơ cấu vận chuyển hàng hóa </w:t>
      </w:r>
      <w:proofErr w:type="gramStart"/>
      <w:r w:rsidR="0050379F" w:rsidRPr="0050379F">
        <w:rPr>
          <w:rFonts w:ascii="Times New Roman" w:hAnsi="Times New Roman" w:cs="Times New Roman"/>
          <w:b/>
          <w:sz w:val="26"/>
          <w:szCs w:val="26"/>
        </w:rPr>
        <w:t>theo</w:t>
      </w:r>
      <w:proofErr w:type="gramEnd"/>
      <w:r w:rsidR="0050379F" w:rsidRPr="0050379F">
        <w:rPr>
          <w:rFonts w:ascii="Times New Roman" w:hAnsi="Times New Roman" w:cs="Times New Roman"/>
          <w:b/>
          <w:sz w:val="26"/>
          <w:szCs w:val="26"/>
        </w:rPr>
        <w:t xml:space="preserve"> phương thức vận tải của Trung Quố</w:t>
      </w:r>
      <w:r w:rsidR="003334FF">
        <w:rPr>
          <w:rFonts w:ascii="Times New Roman" w:hAnsi="Times New Roman" w:cs="Times New Roman"/>
          <w:b/>
          <w:sz w:val="26"/>
          <w:szCs w:val="26"/>
        </w:rPr>
        <w:t xml:space="preserve">c </w:t>
      </w:r>
      <w:r w:rsidR="0000753E">
        <w:rPr>
          <w:rFonts w:ascii="Times New Roman" w:hAnsi="Times New Roman" w:cs="Times New Roman"/>
          <w:b/>
          <w:sz w:val="26"/>
          <w:szCs w:val="26"/>
        </w:rPr>
        <w:t>tháng 01/2019</w:t>
      </w:r>
      <w:bookmarkEnd w:id="8"/>
    </w:p>
    <w:p w:rsidR="0000753E" w:rsidRPr="008372E1" w:rsidRDefault="0000753E" w:rsidP="008372E1">
      <w:pPr>
        <w:spacing w:line="312" w:lineRule="auto"/>
        <w:ind w:firstLine="720"/>
        <w:jc w:val="center"/>
        <w:rPr>
          <w:rStyle w:val="Emphasis"/>
          <w:rFonts w:ascii="Times New Roman" w:hAnsi="Times New Roman" w:cs="Times New Roman"/>
          <w:b/>
          <w:i w:val="0"/>
          <w:iCs w:val="0"/>
          <w:sz w:val="26"/>
          <w:szCs w:val="26"/>
        </w:rPr>
      </w:pPr>
      <w:r>
        <w:rPr>
          <w:noProof/>
        </w:rPr>
        <w:drawing>
          <wp:inline distT="0" distB="0" distL="0" distR="0" wp14:anchorId="07391CA2" wp14:editId="350C164B">
            <wp:extent cx="3321050" cy="21526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6F88" w:rsidRPr="0054494F" w:rsidRDefault="007771F0" w:rsidP="0054494F">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AC37BB" w:rsidRDefault="0007459B" w:rsidP="005F6C14">
      <w:pPr>
        <w:pStyle w:val="ListParagraph"/>
        <w:numPr>
          <w:ilvl w:val="1"/>
          <w:numId w:val="1"/>
        </w:numPr>
        <w:spacing w:line="312" w:lineRule="auto"/>
        <w:ind w:left="0" w:firstLine="0"/>
        <w:outlineLvl w:val="1"/>
        <w:rPr>
          <w:rStyle w:val="Emphasis"/>
          <w:rFonts w:ascii="Times New Roman" w:hAnsi="Times New Roman" w:cs="Times New Roman"/>
          <w:b/>
          <w:sz w:val="26"/>
          <w:szCs w:val="26"/>
        </w:rPr>
      </w:pPr>
      <w:bookmarkStart w:id="9" w:name="_Toc644562"/>
      <w:r w:rsidRPr="00AC37BB">
        <w:rPr>
          <w:rStyle w:val="Emphasis"/>
          <w:rFonts w:ascii="Times New Roman" w:hAnsi="Times New Roman" w:cs="Times New Roman"/>
          <w:b/>
          <w:sz w:val="26"/>
          <w:szCs w:val="26"/>
        </w:rPr>
        <w:t>Vận chuyển đường sắt:</w:t>
      </w:r>
      <w:bookmarkEnd w:id="9"/>
    </w:p>
    <w:p w:rsidR="00674070" w:rsidRDefault="007771F0" w:rsidP="00392A7A">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chuyển hàng hóa bằng đường sắt của Trung Quốc</w:t>
      </w:r>
      <w:r w:rsidR="00427128">
        <w:rPr>
          <w:rStyle w:val="Emphasis"/>
          <w:rFonts w:ascii="Times New Roman" w:hAnsi="Times New Roman" w:cs="Times New Roman"/>
          <w:i w:val="0"/>
          <w:sz w:val="26"/>
          <w:szCs w:val="26"/>
        </w:rPr>
        <w:t xml:space="preserve"> </w:t>
      </w:r>
      <w:r w:rsidR="0076011B">
        <w:rPr>
          <w:rStyle w:val="Emphasis"/>
          <w:rFonts w:ascii="Times New Roman" w:hAnsi="Times New Roman" w:cs="Times New Roman"/>
          <w:i w:val="0"/>
          <w:sz w:val="26"/>
          <w:szCs w:val="26"/>
        </w:rPr>
        <w:t xml:space="preserve">trong tháng </w:t>
      </w:r>
      <w:r w:rsidR="00C30D8C">
        <w:rPr>
          <w:rStyle w:val="Emphasis"/>
          <w:rFonts w:ascii="Times New Roman" w:hAnsi="Times New Roman" w:cs="Times New Roman"/>
          <w:i w:val="0"/>
          <w:sz w:val="26"/>
          <w:szCs w:val="26"/>
        </w:rPr>
        <w:t>01/2019</w:t>
      </w:r>
      <w:r w:rsidR="0076011B">
        <w:rPr>
          <w:rStyle w:val="Emphasis"/>
          <w:rFonts w:ascii="Times New Roman" w:hAnsi="Times New Roman" w:cs="Times New Roman"/>
          <w:i w:val="0"/>
          <w:sz w:val="26"/>
          <w:szCs w:val="26"/>
        </w:rPr>
        <w:t xml:space="preserve"> đạt</w:t>
      </w:r>
      <w:r w:rsidR="009E1305">
        <w:rPr>
          <w:rStyle w:val="Emphasis"/>
          <w:rFonts w:ascii="Times New Roman" w:hAnsi="Times New Roman" w:cs="Times New Roman"/>
          <w:i w:val="0"/>
          <w:sz w:val="26"/>
          <w:szCs w:val="26"/>
        </w:rPr>
        <w:t xml:space="preserve"> 364</w:t>
      </w:r>
      <w:proofErr w:type="gramStart"/>
      <w:r w:rsidR="009E1305">
        <w:rPr>
          <w:rStyle w:val="Emphasis"/>
          <w:rFonts w:ascii="Times New Roman" w:hAnsi="Times New Roman" w:cs="Times New Roman"/>
          <w:i w:val="0"/>
          <w:sz w:val="26"/>
          <w:szCs w:val="26"/>
        </w:rPr>
        <w:t>,4</w:t>
      </w:r>
      <w:proofErr w:type="gramEnd"/>
      <w:r w:rsidR="00674070">
        <w:rPr>
          <w:rStyle w:val="Emphasis"/>
          <w:rFonts w:ascii="Times New Roman" w:hAnsi="Times New Roman" w:cs="Times New Roman"/>
          <w:i w:val="0"/>
          <w:sz w:val="26"/>
          <w:szCs w:val="26"/>
        </w:rPr>
        <w:t xml:space="preserve"> triệu tấn</w:t>
      </w:r>
      <w:r w:rsidR="00B752B6">
        <w:rPr>
          <w:rStyle w:val="Emphasis"/>
          <w:rFonts w:ascii="Times New Roman" w:hAnsi="Times New Roman" w:cs="Times New Roman"/>
          <w:i w:val="0"/>
          <w:sz w:val="26"/>
          <w:szCs w:val="26"/>
        </w:rPr>
        <w:t xml:space="preserve">, </w:t>
      </w:r>
      <w:r w:rsidR="006806A6">
        <w:rPr>
          <w:rStyle w:val="Emphasis"/>
          <w:rFonts w:ascii="Times New Roman" w:hAnsi="Times New Roman" w:cs="Times New Roman"/>
          <w:i w:val="0"/>
          <w:sz w:val="26"/>
          <w:szCs w:val="26"/>
        </w:rPr>
        <w:t>tăng</w:t>
      </w:r>
      <w:r w:rsidR="00630374">
        <w:rPr>
          <w:rStyle w:val="Emphasis"/>
          <w:rFonts w:ascii="Times New Roman" w:hAnsi="Times New Roman" w:cs="Times New Roman"/>
          <w:i w:val="0"/>
          <w:sz w:val="26"/>
          <w:szCs w:val="26"/>
        </w:rPr>
        <w:t xml:space="preserve"> 14</w:t>
      </w:r>
      <w:r w:rsidR="00674070">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so với cùng kỳ năm trước</w:t>
      </w:r>
      <w:r w:rsidR="006806A6">
        <w:rPr>
          <w:rStyle w:val="Emphasis"/>
          <w:rFonts w:ascii="Times New Roman" w:hAnsi="Times New Roman" w:cs="Times New Roman"/>
          <w:i w:val="0"/>
          <w:sz w:val="26"/>
          <w:szCs w:val="26"/>
        </w:rPr>
        <w:t xml:space="preserve"> nhưng giảm so với tháng 11/2018</w:t>
      </w:r>
      <w:r w:rsidR="007F37BD">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w:t>
      </w:r>
    </w:p>
    <w:p w:rsidR="0064258B" w:rsidRDefault="00EB066A" w:rsidP="009E1305">
      <w:pPr>
        <w:pStyle w:val="ListParagraph"/>
        <w:spacing w:line="240" w:lineRule="auto"/>
        <w:jc w:val="center"/>
        <w:rPr>
          <w:rFonts w:ascii="Times New Roman" w:hAnsi="Times New Roman" w:cs="Times New Roman"/>
          <w:b/>
          <w:sz w:val="26"/>
          <w:szCs w:val="26"/>
        </w:rPr>
      </w:pPr>
      <w:bookmarkStart w:id="10" w:name="_Toc4424538"/>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A923A7">
        <w:rPr>
          <w:rFonts w:ascii="Times New Roman" w:hAnsi="Times New Roman" w:cs="Times New Roman"/>
          <w:b/>
          <w:noProof/>
          <w:sz w:val="26"/>
          <w:szCs w:val="26"/>
        </w:rPr>
        <w:t>3</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w:t>
      </w:r>
      <w:r w:rsidR="0064258B">
        <w:rPr>
          <w:rFonts w:ascii="Times New Roman" w:hAnsi="Times New Roman" w:cs="Times New Roman"/>
          <w:b/>
          <w:sz w:val="26"/>
          <w:szCs w:val="26"/>
        </w:rPr>
        <w:t xml:space="preserve"> </w:t>
      </w:r>
      <w:proofErr w:type="gramStart"/>
      <w:r w:rsidR="0064258B">
        <w:rPr>
          <w:rFonts w:ascii="Times New Roman" w:hAnsi="Times New Roman" w:cs="Times New Roman"/>
          <w:b/>
          <w:sz w:val="26"/>
          <w:szCs w:val="26"/>
        </w:rPr>
        <w:t>theo</w:t>
      </w:r>
      <w:proofErr w:type="gramEnd"/>
      <w:r w:rsidR="0064258B">
        <w:rPr>
          <w:rFonts w:ascii="Times New Roman" w:hAnsi="Times New Roman" w:cs="Times New Roman"/>
          <w:b/>
          <w:sz w:val="26"/>
          <w:szCs w:val="26"/>
        </w:rPr>
        <w:t xml:space="preserve"> tháng</w:t>
      </w:r>
      <w:bookmarkEnd w:id="10"/>
    </w:p>
    <w:p w:rsidR="007771F0" w:rsidRDefault="00EB066A" w:rsidP="009E1305">
      <w:pPr>
        <w:pStyle w:val="ListParagraph"/>
        <w:spacing w:line="240" w:lineRule="auto"/>
        <w:ind w:left="0"/>
        <w:jc w:val="center"/>
        <w:rPr>
          <w:rFonts w:ascii="Times New Roman" w:hAnsi="Times New Roman" w:cs="Times New Roman"/>
          <w:b/>
          <w:sz w:val="26"/>
          <w:szCs w:val="26"/>
        </w:rPr>
      </w:pPr>
      <w:r w:rsidRPr="00105E9D">
        <w:rPr>
          <w:rFonts w:ascii="Times New Roman" w:hAnsi="Times New Roman" w:cs="Times New Roman"/>
          <w:b/>
          <w:sz w:val="26"/>
          <w:szCs w:val="26"/>
        </w:rPr>
        <w:t xml:space="preserve"> </w:t>
      </w:r>
      <w:proofErr w:type="gramStart"/>
      <w:r w:rsidRPr="00105E9D">
        <w:rPr>
          <w:rFonts w:ascii="Times New Roman" w:hAnsi="Times New Roman" w:cs="Times New Roman"/>
          <w:b/>
          <w:sz w:val="26"/>
          <w:szCs w:val="26"/>
        </w:rPr>
        <w:t>của</w:t>
      </w:r>
      <w:proofErr w:type="gramEnd"/>
      <w:r w:rsidRPr="00105E9D">
        <w:rPr>
          <w:rFonts w:ascii="Times New Roman" w:hAnsi="Times New Roman" w:cs="Times New Roman"/>
          <w:b/>
          <w:sz w:val="26"/>
          <w:szCs w:val="26"/>
        </w:rPr>
        <w:t xml:space="preserve"> Trung Quốc</w:t>
      </w:r>
      <w:r w:rsidR="00427128">
        <w:rPr>
          <w:rFonts w:ascii="Times New Roman" w:hAnsi="Times New Roman" w:cs="Times New Roman"/>
          <w:b/>
          <w:sz w:val="26"/>
          <w:szCs w:val="26"/>
        </w:rPr>
        <w:t xml:space="preserve"> </w:t>
      </w:r>
    </w:p>
    <w:p w:rsidR="00FC4784" w:rsidRPr="0035362C" w:rsidRDefault="0000753E" w:rsidP="009E1305">
      <w:pPr>
        <w:pStyle w:val="ListParagraph"/>
        <w:spacing w:line="312" w:lineRule="auto"/>
        <w:ind w:left="0"/>
        <w:jc w:val="center"/>
        <w:rPr>
          <w:rStyle w:val="Emphasis"/>
          <w:rFonts w:ascii="Times New Roman" w:hAnsi="Times New Roman" w:cs="Times New Roman"/>
          <w:b/>
          <w:i w:val="0"/>
          <w:iCs w:val="0"/>
          <w:sz w:val="26"/>
          <w:szCs w:val="26"/>
        </w:rPr>
      </w:pPr>
      <w:r>
        <w:rPr>
          <w:noProof/>
        </w:rPr>
        <w:drawing>
          <wp:inline distT="0" distB="0" distL="0" distR="0" wp14:anchorId="2BC01D5E" wp14:editId="04336061">
            <wp:extent cx="4572000" cy="24066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6A0E" w:rsidRDefault="007771F0" w:rsidP="00630374">
      <w:pPr>
        <w:pStyle w:val="ListParagraph"/>
        <w:spacing w:line="312" w:lineRule="auto"/>
        <w:ind w:left="142"/>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351BEC" w:rsidRPr="00351BEC" w:rsidRDefault="00351BEC" w:rsidP="00351BEC">
      <w:pPr>
        <w:pStyle w:val="ListParagraph"/>
        <w:spacing w:line="312" w:lineRule="auto"/>
        <w:ind w:left="142" w:firstLine="578"/>
        <w:jc w:val="both"/>
        <w:rPr>
          <w:rFonts w:ascii="Times New Roman" w:hAnsi="Times New Roman" w:cs="Times New Roman"/>
          <w:iCs/>
          <w:sz w:val="26"/>
          <w:szCs w:val="26"/>
        </w:rPr>
      </w:pPr>
      <w:r w:rsidRPr="00351BEC">
        <w:t xml:space="preserve"> </w:t>
      </w:r>
      <w:r w:rsidRPr="00351BEC">
        <w:rPr>
          <w:rFonts w:ascii="Times New Roman" w:hAnsi="Times New Roman" w:cs="Times New Roman"/>
          <w:iCs/>
          <w:sz w:val="26"/>
          <w:szCs w:val="26"/>
        </w:rPr>
        <w:t xml:space="preserve">Chính phủ Trung Quốc đã </w:t>
      </w:r>
      <w:r>
        <w:rPr>
          <w:rFonts w:ascii="Times New Roman" w:hAnsi="Times New Roman" w:cs="Times New Roman"/>
          <w:iCs/>
          <w:sz w:val="26"/>
          <w:szCs w:val="26"/>
        </w:rPr>
        <w:t>tăng</w:t>
      </w:r>
      <w:r w:rsidRPr="00351BEC">
        <w:rPr>
          <w:rFonts w:ascii="Times New Roman" w:hAnsi="Times New Roman" w:cs="Times New Roman"/>
          <w:iCs/>
          <w:sz w:val="26"/>
          <w:szCs w:val="26"/>
        </w:rPr>
        <w:t xml:space="preserve"> chi tiêu đường sắt sau </w:t>
      </w:r>
      <w:r>
        <w:rPr>
          <w:rFonts w:ascii="Times New Roman" w:hAnsi="Times New Roman" w:cs="Times New Roman"/>
          <w:iCs/>
          <w:sz w:val="26"/>
          <w:szCs w:val="26"/>
        </w:rPr>
        <w:t>khủng hoảng</w:t>
      </w:r>
      <w:r w:rsidRPr="00351BEC">
        <w:rPr>
          <w:rFonts w:ascii="Times New Roman" w:hAnsi="Times New Roman" w:cs="Times New Roman"/>
          <w:iCs/>
          <w:sz w:val="26"/>
          <w:szCs w:val="26"/>
        </w:rPr>
        <w:t xml:space="preserve"> tài chính năm 2008, nhưng khoản đầu tư đó đã giảm sau vụ va chạm và trật bánh tàu </w:t>
      </w:r>
      <w:r w:rsidRPr="00351BEC">
        <w:rPr>
          <w:rFonts w:ascii="Times New Roman" w:hAnsi="Times New Roman" w:cs="Times New Roman"/>
          <w:iCs/>
          <w:sz w:val="26"/>
          <w:szCs w:val="26"/>
        </w:rPr>
        <w:lastRenderedPageBreak/>
        <w:t xml:space="preserve">hỏa năm 2011 ở tỉnh Chiết Giang khiến 40 người thiệt mạng. </w:t>
      </w:r>
      <w:proofErr w:type="gramStart"/>
      <w:r>
        <w:rPr>
          <w:rFonts w:ascii="Times New Roman" w:hAnsi="Times New Roman" w:cs="Times New Roman"/>
          <w:iCs/>
          <w:sz w:val="26"/>
          <w:szCs w:val="26"/>
        </w:rPr>
        <w:t>Từ năm 2014 đến nay, tổng đầu tư vào hệ thống đường sắt đạt</w:t>
      </w:r>
      <w:r w:rsidRPr="00351BEC">
        <w:rPr>
          <w:rFonts w:ascii="Times New Roman" w:hAnsi="Times New Roman" w:cs="Times New Roman"/>
          <w:iCs/>
          <w:sz w:val="26"/>
          <w:szCs w:val="26"/>
        </w:rPr>
        <w:t xml:space="preserve"> khoảng 120 tỷ đô la</w:t>
      </w:r>
      <w:r>
        <w:rPr>
          <w:rFonts w:ascii="Times New Roman" w:hAnsi="Times New Roman" w:cs="Times New Roman"/>
          <w:iCs/>
          <w:sz w:val="26"/>
          <w:szCs w:val="26"/>
        </w:rPr>
        <w:t>.</w:t>
      </w:r>
      <w:proofErr w:type="gramEnd"/>
    </w:p>
    <w:p w:rsidR="006806A6" w:rsidRDefault="00351BEC" w:rsidP="00351BEC">
      <w:pPr>
        <w:pStyle w:val="ListParagraph"/>
        <w:spacing w:line="312" w:lineRule="auto"/>
        <w:ind w:left="142" w:firstLine="578"/>
        <w:jc w:val="both"/>
        <w:rPr>
          <w:rFonts w:ascii="Times New Roman" w:hAnsi="Times New Roman" w:cs="Times New Roman"/>
          <w:iCs/>
          <w:sz w:val="26"/>
          <w:szCs w:val="26"/>
        </w:rPr>
      </w:pPr>
      <w:r>
        <w:rPr>
          <w:rFonts w:ascii="Times New Roman" w:hAnsi="Times New Roman" w:cs="Times New Roman"/>
          <w:iCs/>
          <w:sz w:val="26"/>
          <w:szCs w:val="26"/>
        </w:rPr>
        <w:t xml:space="preserve">Do </w:t>
      </w:r>
      <w:r w:rsidRPr="00351BEC">
        <w:rPr>
          <w:rFonts w:ascii="Times New Roman" w:hAnsi="Times New Roman" w:cs="Times New Roman"/>
          <w:iCs/>
          <w:sz w:val="26"/>
          <w:szCs w:val="26"/>
        </w:rPr>
        <w:t>nền kinh tế Trung Quốc đã tăng 6</w:t>
      </w:r>
      <w:proofErr w:type="gramStart"/>
      <w:r w:rsidRPr="00351BEC">
        <w:rPr>
          <w:rFonts w:ascii="Times New Roman" w:hAnsi="Times New Roman" w:cs="Times New Roman"/>
          <w:iCs/>
          <w:sz w:val="26"/>
          <w:szCs w:val="26"/>
        </w:rPr>
        <w:t>,4</w:t>
      </w:r>
      <w:proofErr w:type="gramEnd"/>
      <w:r w:rsidRPr="00351BEC">
        <w:rPr>
          <w:rFonts w:ascii="Times New Roman" w:hAnsi="Times New Roman" w:cs="Times New Roman"/>
          <w:iCs/>
          <w:sz w:val="26"/>
          <w:szCs w:val="26"/>
        </w:rPr>
        <w:t>% trong quý cuối năm 2018, mức thấp nhất kể từ cuộc khủng hoảng tài chính toàn cầu năm 2008</w:t>
      </w:r>
      <w:r>
        <w:rPr>
          <w:rFonts w:ascii="Times New Roman" w:hAnsi="Times New Roman" w:cs="Times New Roman"/>
          <w:iCs/>
          <w:sz w:val="26"/>
          <w:szCs w:val="26"/>
        </w:rPr>
        <w:t xml:space="preserve">, thúc đẩy Chính phủ nước này  thực hiện </w:t>
      </w:r>
      <w:r w:rsidRPr="00351BEC">
        <w:rPr>
          <w:rFonts w:ascii="Times New Roman" w:hAnsi="Times New Roman" w:cs="Times New Roman"/>
          <w:iCs/>
          <w:sz w:val="26"/>
          <w:szCs w:val="26"/>
        </w:rPr>
        <w:t>các biệ</w:t>
      </w:r>
      <w:r>
        <w:rPr>
          <w:rFonts w:ascii="Times New Roman" w:hAnsi="Times New Roman" w:cs="Times New Roman"/>
          <w:iCs/>
          <w:sz w:val="26"/>
          <w:szCs w:val="26"/>
        </w:rPr>
        <w:t>n pháp kích cầu</w:t>
      </w:r>
      <w:r w:rsidRPr="00351BEC">
        <w:rPr>
          <w:rFonts w:ascii="Times New Roman" w:hAnsi="Times New Roman" w:cs="Times New Roman"/>
          <w:iCs/>
          <w:sz w:val="26"/>
          <w:szCs w:val="26"/>
        </w:rPr>
        <w:t xml:space="preserve">, bao gồm </w:t>
      </w:r>
      <w:r>
        <w:rPr>
          <w:rFonts w:ascii="Times New Roman" w:hAnsi="Times New Roman" w:cs="Times New Roman"/>
          <w:iCs/>
          <w:sz w:val="26"/>
          <w:szCs w:val="26"/>
        </w:rPr>
        <w:t xml:space="preserve">các </w:t>
      </w:r>
      <w:r w:rsidRPr="00351BEC">
        <w:rPr>
          <w:rFonts w:ascii="Times New Roman" w:hAnsi="Times New Roman" w:cs="Times New Roman"/>
          <w:iCs/>
          <w:sz w:val="26"/>
          <w:szCs w:val="26"/>
        </w:rPr>
        <w:t>dự án xây dựng, cũng như cắt giảm thuế và tăng cung tiền bằng cách điều chỉnh các quy tắc ngân hàng</w:t>
      </w:r>
      <w:r>
        <w:rPr>
          <w:rFonts w:ascii="Times New Roman" w:hAnsi="Times New Roman" w:cs="Times New Roman"/>
          <w:iCs/>
          <w:sz w:val="26"/>
          <w:szCs w:val="26"/>
        </w:rPr>
        <w:t>.</w:t>
      </w:r>
    </w:p>
    <w:p w:rsidR="00351BEC" w:rsidRPr="00973A24" w:rsidRDefault="00351BEC" w:rsidP="00973A24">
      <w:pPr>
        <w:pStyle w:val="ListParagraph"/>
        <w:spacing w:line="312" w:lineRule="auto"/>
        <w:ind w:left="142" w:firstLine="578"/>
        <w:jc w:val="both"/>
        <w:rPr>
          <w:rFonts w:ascii="Times New Roman" w:hAnsi="Times New Roman" w:cs="Times New Roman"/>
          <w:iCs/>
          <w:sz w:val="26"/>
          <w:szCs w:val="26"/>
        </w:rPr>
      </w:pPr>
      <w:r>
        <w:rPr>
          <w:rFonts w:ascii="Times New Roman" w:hAnsi="Times New Roman" w:cs="Times New Roman"/>
          <w:iCs/>
          <w:sz w:val="26"/>
          <w:szCs w:val="26"/>
        </w:rPr>
        <w:t>Theo kế hoạch năm</w:t>
      </w:r>
      <w:r w:rsidRPr="00351BEC">
        <w:rPr>
          <w:rFonts w:ascii="Times New Roman" w:hAnsi="Times New Roman" w:cs="Times New Roman"/>
          <w:iCs/>
          <w:sz w:val="26"/>
          <w:szCs w:val="26"/>
        </w:rPr>
        <w:t xml:space="preserve"> của </w:t>
      </w:r>
      <w:r>
        <w:rPr>
          <w:rFonts w:ascii="Times New Roman" w:hAnsi="Times New Roman" w:cs="Times New Roman"/>
          <w:iCs/>
          <w:sz w:val="26"/>
          <w:szCs w:val="26"/>
        </w:rPr>
        <w:t xml:space="preserve">ngành </w:t>
      </w:r>
      <w:r w:rsidRPr="00351BEC">
        <w:rPr>
          <w:rFonts w:ascii="Times New Roman" w:hAnsi="Times New Roman" w:cs="Times New Roman"/>
          <w:iCs/>
          <w:sz w:val="26"/>
          <w:szCs w:val="26"/>
        </w:rPr>
        <w:t>Đường sắt Trung Quốc</w:t>
      </w:r>
      <w:r>
        <w:rPr>
          <w:rFonts w:ascii="Times New Roman" w:hAnsi="Times New Roman" w:cs="Times New Roman"/>
          <w:iCs/>
          <w:sz w:val="26"/>
          <w:szCs w:val="26"/>
        </w:rPr>
        <w:t>,</w:t>
      </w:r>
      <w:r w:rsidRPr="00351BEC">
        <w:rPr>
          <w:rFonts w:ascii="Times New Roman" w:hAnsi="Times New Roman" w:cs="Times New Roman"/>
          <w:iCs/>
          <w:sz w:val="26"/>
          <w:szCs w:val="26"/>
        </w:rPr>
        <w:t xml:space="preserve"> dự kiến </w:t>
      </w:r>
      <w:r>
        <w:rPr>
          <w:rFonts w:ascii="Times New Roman" w:hAnsi="Times New Roman" w:cs="Times New Roman"/>
          <w:iCs/>
          <w:sz w:val="26"/>
          <w:szCs w:val="26"/>
        </w:rPr>
        <w:t>6.800km đường ray mới sẽ được bổ sung vào mạng lưới đường sắt của nước này</w:t>
      </w:r>
      <w:r w:rsidRPr="00351BEC">
        <w:rPr>
          <w:rFonts w:ascii="Times New Roman" w:hAnsi="Times New Roman" w:cs="Times New Roman"/>
          <w:iCs/>
          <w:sz w:val="26"/>
          <w:szCs w:val="26"/>
        </w:rPr>
        <w:t xml:space="preserve">. Đường sắt cao tốc sẽ được mở rộng thêm 3.200km, </w:t>
      </w:r>
      <w:r>
        <w:rPr>
          <w:rFonts w:ascii="Times New Roman" w:hAnsi="Times New Roman" w:cs="Times New Roman"/>
          <w:iCs/>
          <w:sz w:val="26"/>
          <w:szCs w:val="26"/>
        </w:rPr>
        <w:t>vượt lên trên chiều dài mạng lưới đường sắt của các nước như</w:t>
      </w:r>
      <w:r w:rsidRPr="00351BEC">
        <w:rPr>
          <w:rFonts w:ascii="Times New Roman" w:hAnsi="Times New Roman" w:cs="Times New Roman"/>
          <w:iCs/>
          <w:sz w:val="26"/>
          <w:szCs w:val="26"/>
        </w:rPr>
        <w:t xml:space="preserve"> Tây Ban Nha, Nhật Bản, Đứ</w:t>
      </w:r>
      <w:r>
        <w:rPr>
          <w:rFonts w:ascii="Times New Roman" w:hAnsi="Times New Roman" w:cs="Times New Roman"/>
          <w:iCs/>
          <w:sz w:val="26"/>
          <w:szCs w:val="26"/>
        </w:rPr>
        <w:t xml:space="preserve">c, </w:t>
      </w:r>
      <w:r w:rsidR="00973A24">
        <w:rPr>
          <w:rFonts w:ascii="Times New Roman" w:hAnsi="Times New Roman" w:cs="Times New Roman"/>
          <w:iCs/>
          <w:sz w:val="26"/>
          <w:szCs w:val="26"/>
        </w:rPr>
        <w:t>Pháp.</w:t>
      </w:r>
    </w:p>
    <w:p w:rsidR="00351BEC" w:rsidRPr="00351BEC" w:rsidRDefault="00351BEC" w:rsidP="00351BEC">
      <w:pPr>
        <w:pStyle w:val="ListParagraph"/>
        <w:spacing w:line="312" w:lineRule="auto"/>
        <w:ind w:left="142" w:firstLine="578"/>
        <w:jc w:val="both"/>
        <w:rPr>
          <w:rFonts w:ascii="Times New Roman" w:hAnsi="Times New Roman" w:cs="Times New Roman"/>
          <w:iCs/>
          <w:sz w:val="26"/>
          <w:szCs w:val="26"/>
        </w:rPr>
      </w:pPr>
      <w:r w:rsidRPr="00351BEC">
        <w:rPr>
          <w:rFonts w:ascii="Times New Roman" w:hAnsi="Times New Roman" w:cs="Times New Roman"/>
          <w:iCs/>
          <w:sz w:val="26"/>
          <w:szCs w:val="26"/>
        </w:rPr>
        <w:t xml:space="preserve">Việc sử dụng đường sắt để tăng cường nhu cầu trong nước có nghĩa là </w:t>
      </w:r>
      <w:r>
        <w:rPr>
          <w:rFonts w:ascii="Times New Roman" w:hAnsi="Times New Roman" w:cs="Times New Roman"/>
          <w:iCs/>
          <w:sz w:val="26"/>
          <w:szCs w:val="26"/>
        </w:rPr>
        <w:t>Trung Quốc</w:t>
      </w:r>
      <w:r w:rsidRPr="00351BEC">
        <w:rPr>
          <w:rFonts w:ascii="Times New Roman" w:hAnsi="Times New Roman" w:cs="Times New Roman"/>
          <w:iCs/>
          <w:sz w:val="26"/>
          <w:szCs w:val="26"/>
        </w:rPr>
        <w:t xml:space="preserve"> hiện đang đi trước kế hoạch xây dựng 30.000km đường sắt cao tố</w:t>
      </w:r>
      <w:r>
        <w:rPr>
          <w:rFonts w:ascii="Times New Roman" w:hAnsi="Times New Roman" w:cs="Times New Roman"/>
          <w:iCs/>
          <w:sz w:val="26"/>
          <w:szCs w:val="26"/>
        </w:rPr>
        <w:t>c vào năm 2020.</w:t>
      </w:r>
    </w:p>
    <w:p w:rsidR="003243B3" w:rsidRDefault="00351BEC" w:rsidP="003243B3">
      <w:pPr>
        <w:pStyle w:val="ListParagraph"/>
        <w:spacing w:line="312" w:lineRule="auto"/>
        <w:ind w:left="142" w:firstLine="578"/>
        <w:jc w:val="both"/>
        <w:rPr>
          <w:rFonts w:ascii="Times New Roman" w:hAnsi="Times New Roman" w:cs="Times New Roman"/>
          <w:iCs/>
          <w:sz w:val="26"/>
          <w:szCs w:val="26"/>
        </w:rPr>
      </w:pPr>
      <w:proofErr w:type="gramStart"/>
      <w:r w:rsidRPr="00351BEC">
        <w:rPr>
          <w:rFonts w:ascii="Times New Roman" w:hAnsi="Times New Roman" w:cs="Times New Roman"/>
          <w:iCs/>
          <w:sz w:val="26"/>
          <w:szCs w:val="26"/>
        </w:rPr>
        <w:t>Trong số</w:t>
      </w:r>
      <w:r>
        <w:rPr>
          <w:rFonts w:ascii="Times New Roman" w:hAnsi="Times New Roman" w:cs="Times New Roman"/>
          <w:iCs/>
          <w:sz w:val="26"/>
          <w:szCs w:val="26"/>
        </w:rPr>
        <w:t xml:space="preserve"> các tuyến </w:t>
      </w:r>
      <w:r w:rsidRPr="00351BEC">
        <w:rPr>
          <w:rFonts w:ascii="Times New Roman" w:hAnsi="Times New Roman" w:cs="Times New Roman"/>
          <w:iCs/>
          <w:sz w:val="26"/>
          <w:szCs w:val="26"/>
        </w:rPr>
        <w:t xml:space="preserve">mới đang được xem xét </w:t>
      </w:r>
      <w:r>
        <w:rPr>
          <w:rFonts w:ascii="Times New Roman" w:hAnsi="Times New Roman" w:cs="Times New Roman"/>
          <w:iCs/>
          <w:sz w:val="26"/>
          <w:szCs w:val="26"/>
        </w:rPr>
        <w:t>có tuyến đường sắt</w:t>
      </w:r>
      <w:r w:rsidRPr="00351BEC">
        <w:rPr>
          <w:rFonts w:ascii="Times New Roman" w:hAnsi="Times New Roman" w:cs="Times New Roman"/>
          <w:iCs/>
          <w:sz w:val="26"/>
          <w:szCs w:val="26"/>
        </w:rPr>
        <w:t xml:space="preserve"> qua địa hình </w:t>
      </w:r>
      <w:r>
        <w:rPr>
          <w:rFonts w:ascii="Times New Roman" w:hAnsi="Times New Roman" w:cs="Times New Roman"/>
          <w:iCs/>
          <w:sz w:val="26"/>
          <w:szCs w:val="26"/>
        </w:rPr>
        <w:t xml:space="preserve">rừng </w:t>
      </w:r>
      <w:r w:rsidRPr="00351BEC">
        <w:rPr>
          <w:rFonts w:ascii="Times New Roman" w:hAnsi="Times New Roman" w:cs="Times New Roman"/>
          <w:iCs/>
          <w:sz w:val="26"/>
          <w:szCs w:val="26"/>
        </w:rPr>
        <w:t>núi giữ</w:t>
      </w:r>
      <w:r>
        <w:rPr>
          <w:rFonts w:ascii="Times New Roman" w:hAnsi="Times New Roman" w:cs="Times New Roman"/>
          <w:iCs/>
          <w:sz w:val="26"/>
          <w:szCs w:val="26"/>
        </w:rPr>
        <w:t>a Trùng Khánh và Vân Nam.</w:t>
      </w:r>
      <w:proofErr w:type="gramEnd"/>
    </w:p>
    <w:p w:rsidR="003243B3" w:rsidRDefault="00351BEC" w:rsidP="003243B3">
      <w:pPr>
        <w:pStyle w:val="ListParagraph"/>
        <w:spacing w:line="312" w:lineRule="auto"/>
        <w:ind w:left="142" w:firstLine="578"/>
        <w:jc w:val="both"/>
        <w:rPr>
          <w:rFonts w:ascii="Times New Roman" w:hAnsi="Times New Roman" w:cs="Times New Roman"/>
          <w:iCs/>
          <w:sz w:val="26"/>
          <w:szCs w:val="26"/>
        </w:rPr>
      </w:pPr>
      <w:r w:rsidRPr="003243B3">
        <w:rPr>
          <w:rFonts w:ascii="Times New Roman" w:hAnsi="Times New Roman" w:cs="Times New Roman"/>
          <w:iCs/>
          <w:sz w:val="26"/>
          <w:szCs w:val="26"/>
        </w:rPr>
        <w:t>Các dự án sẽ được thực hiện sau năm 2019 bao gồm một tuyến đường sắt thứ hai từ Tứ Xuyên đến Tây Tạng, một tuyến đường dài 1.700km đặt ra những thách thức lớn về kỹ thuật và có thể có giá tới 36 tỷ đô la</w:t>
      </w:r>
      <w:r w:rsidR="00C042A2" w:rsidRPr="003243B3">
        <w:rPr>
          <w:rFonts w:ascii="Times New Roman" w:hAnsi="Times New Roman" w:cs="Times New Roman"/>
          <w:iCs/>
          <w:sz w:val="26"/>
          <w:szCs w:val="26"/>
        </w:rPr>
        <w:t xml:space="preserve"> Mỹ</w:t>
      </w:r>
    </w:p>
    <w:p w:rsidR="00351BEC" w:rsidRDefault="00C042A2" w:rsidP="003243B3">
      <w:pPr>
        <w:pStyle w:val="ListParagraph"/>
        <w:spacing w:line="312" w:lineRule="auto"/>
        <w:ind w:left="142" w:firstLine="578"/>
        <w:jc w:val="both"/>
        <w:rPr>
          <w:rFonts w:ascii="Times New Roman" w:hAnsi="Times New Roman" w:cs="Times New Roman"/>
          <w:iCs/>
          <w:sz w:val="26"/>
          <w:szCs w:val="26"/>
        </w:rPr>
      </w:pPr>
      <w:r w:rsidRPr="003243B3">
        <w:rPr>
          <w:rFonts w:ascii="Times New Roman" w:hAnsi="Times New Roman" w:cs="Times New Roman"/>
          <w:iCs/>
          <w:sz w:val="26"/>
          <w:szCs w:val="26"/>
        </w:rPr>
        <w:t xml:space="preserve">Một số </w:t>
      </w:r>
      <w:r w:rsidR="00351BEC" w:rsidRPr="003243B3">
        <w:rPr>
          <w:rFonts w:ascii="Times New Roman" w:hAnsi="Times New Roman" w:cs="Times New Roman"/>
          <w:iCs/>
          <w:sz w:val="26"/>
          <w:szCs w:val="26"/>
        </w:rPr>
        <w:t>dự án khác được lên kế hoạch bao gồm các tuyến giữa Hồ Nam và Giang Tây, Trùng Khánh và Tứ Xuyên và Khu vực mới Xiong Từan và Hà Nam.</w:t>
      </w:r>
    </w:p>
    <w:p w:rsidR="003243B3" w:rsidRPr="003243B3" w:rsidRDefault="003243B3" w:rsidP="003243B3">
      <w:pPr>
        <w:pStyle w:val="ListParagraph"/>
        <w:spacing w:line="312" w:lineRule="auto"/>
        <w:ind w:left="142" w:firstLine="578"/>
        <w:jc w:val="both"/>
        <w:rPr>
          <w:rFonts w:ascii="Times New Roman" w:hAnsi="Times New Roman" w:cs="Times New Roman"/>
          <w:iCs/>
          <w:sz w:val="26"/>
          <w:szCs w:val="26"/>
        </w:rPr>
      </w:pPr>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11" w:name="_Toc644563"/>
      <w:r w:rsidRPr="00AC37BB">
        <w:rPr>
          <w:rStyle w:val="Emphasis"/>
          <w:rFonts w:ascii="Times New Roman" w:hAnsi="Times New Roman" w:cs="Times New Roman"/>
          <w:b/>
          <w:sz w:val="26"/>
          <w:szCs w:val="26"/>
        </w:rPr>
        <w:t>Vận chuyển đường bộ</w:t>
      </w:r>
      <w:bookmarkEnd w:id="11"/>
    </w:p>
    <w:p w:rsidR="00674070" w:rsidRPr="00427128" w:rsidRDefault="00767AB0" w:rsidP="0067407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V</w:t>
      </w:r>
      <w:r w:rsidR="00427128" w:rsidRPr="00427128">
        <w:rPr>
          <w:rFonts w:ascii="Times New Roman" w:hAnsi="Times New Roman" w:cs="Times New Roman"/>
          <w:sz w:val="26"/>
          <w:szCs w:val="26"/>
        </w:rPr>
        <w:t>ận chuyển hàng hóa bằng đường bộ</w:t>
      </w:r>
      <w:r w:rsidR="0076011B">
        <w:rPr>
          <w:rFonts w:ascii="Times New Roman" w:hAnsi="Times New Roman" w:cs="Times New Roman"/>
          <w:sz w:val="26"/>
          <w:szCs w:val="26"/>
        </w:rPr>
        <w:t xml:space="preserve"> (đường cao tốc)</w:t>
      </w:r>
      <w:r w:rsidR="002D1534">
        <w:rPr>
          <w:rFonts w:ascii="Times New Roman" w:hAnsi="Times New Roman" w:cs="Times New Roman"/>
          <w:sz w:val="26"/>
          <w:szCs w:val="26"/>
        </w:rPr>
        <w:t xml:space="preserve"> của Trung Quốc</w:t>
      </w:r>
      <w:r w:rsidR="00674070">
        <w:rPr>
          <w:rFonts w:ascii="Times New Roman" w:hAnsi="Times New Roman" w:cs="Times New Roman"/>
          <w:sz w:val="26"/>
          <w:szCs w:val="26"/>
        </w:rPr>
        <w:t xml:space="preserve"> </w:t>
      </w:r>
      <w:r w:rsidR="0054494F">
        <w:rPr>
          <w:rFonts w:ascii="Times New Roman" w:hAnsi="Times New Roman" w:cs="Times New Roman"/>
          <w:sz w:val="26"/>
          <w:szCs w:val="26"/>
        </w:rPr>
        <w:t>đạ</w:t>
      </w:r>
      <w:r w:rsidR="009E1305">
        <w:rPr>
          <w:rFonts w:ascii="Times New Roman" w:hAnsi="Times New Roman" w:cs="Times New Roman"/>
          <w:sz w:val="26"/>
          <w:szCs w:val="26"/>
        </w:rPr>
        <w:t xml:space="preserve">t </w:t>
      </w:r>
      <w:r>
        <w:rPr>
          <w:rFonts w:ascii="Times New Roman" w:hAnsi="Times New Roman" w:cs="Times New Roman"/>
          <w:sz w:val="26"/>
          <w:szCs w:val="26"/>
        </w:rPr>
        <w:t>3</w:t>
      </w:r>
      <w:proofErr w:type="gramStart"/>
      <w:r>
        <w:rPr>
          <w:rFonts w:ascii="Times New Roman" w:hAnsi="Times New Roman" w:cs="Times New Roman"/>
          <w:sz w:val="26"/>
          <w:szCs w:val="26"/>
        </w:rPr>
        <w:t>,1</w:t>
      </w:r>
      <w:r w:rsidR="00C042A2">
        <w:rPr>
          <w:rFonts w:ascii="Times New Roman" w:hAnsi="Times New Roman" w:cs="Times New Roman"/>
          <w:sz w:val="26"/>
          <w:szCs w:val="26"/>
        </w:rPr>
        <w:t>9</w:t>
      </w:r>
      <w:proofErr w:type="gramEnd"/>
      <w:r w:rsidR="0054494F">
        <w:rPr>
          <w:rFonts w:ascii="Times New Roman" w:hAnsi="Times New Roman" w:cs="Times New Roman"/>
          <w:sz w:val="26"/>
          <w:szCs w:val="26"/>
        </w:rPr>
        <w:t xml:space="preserve"> tỷ tấn</w:t>
      </w:r>
      <w:r>
        <w:rPr>
          <w:rFonts w:ascii="Times New Roman" w:hAnsi="Times New Roman" w:cs="Times New Roman"/>
          <w:sz w:val="26"/>
          <w:szCs w:val="26"/>
        </w:rPr>
        <w:t xml:space="preserve"> trong tháng đầu năm 2019, tăng 6,3% so với tháng 01/2018</w:t>
      </w:r>
      <w:r w:rsidR="00674070">
        <w:rPr>
          <w:rFonts w:ascii="Times New Roman" w:hAnsi="Times New Roman" w:cs="Times New Roman"/>
          <w:sz w:val="26"/>
          <w:szCs w:val="26"/>
        </w:rPr>
        <w:t xml:space="preserve">. </w:t>
      </w:r>
    </w:p>
    <w:p w:rsidR="00AE0E3E" w:rsidRPr="00AE0E3E" w:rsidRDefault="00AE0E3E" w:rsidP="00AE0E3E">
      <w:pPr>
        <w:spacing w:before="120" w:after="120" w:line="312" w:lineRule="auto"/>
        <w:ind w:firstLine="720"/>
        <w:jc w:val="both"/>
        <w:rPr>
          <w:rStyle w:val="Emphasis"/>
          <w:rFonts w:ascii="Times New Roman" w:hAnsi="Times New Roman" w:cs="Times New Roman"/>
          <w:i w:val="0"/>
          <w:sz w:val="26"/>
          <w:szCs w:val="26"/>
        </w:rPr>
      </w:pPr>
      <w:r w:rsidRPr="00AE0E3E">
        <w:rPr>
          <w:rStyle w:val="Emphasis"/>
          <w:rFonts w:ascii="Times New Roman" w:hAnsi="Times New Roman" w:cs="Times New Roman"/>
          <w:i w:val="0"/>
          <w:sz w:val="26"/>
          <w:szCs w:val="26"/>
        </w:rPr>
        <w:t xml:space="preserve">Trung Quốc có khoảng bảy triệu </w:t>
      </w:r>
      <w:proofErr w:type="gramStart"/>
      <w:r w:rsidRPr="00AE0E3E">
        <w:rPr>
          <w:rStyle w:val="Emphasis"/>
          <w:rFonts w:ascii="Times New Roman" w:hAnsi="Times New Roman" w:cs="Times New Roman"/>
          <w:i w:val="0"/>
          <w:sz w:val="26"/>
          <w:szCs w:val="26"/>
        </w:rPr>
        <w:t>xe</w:t>
      </w:r>
      <w:proofErr w:type="gramEnd"/>
      <w:r w:rsidRPr="00AE0E3E">
        <w:rPr>
          <w:rStyle w:val="Emphasis"/>
          <w:rFonts w:ascii="Times New Roman" w:hAnsi="Times New Roman" w:cs="Times New Roman"/>
          <w:i w:val="0"/>
          <w:sz w:val="26"/>
          <w:szCs w:val="26"/>
        </w:rPr>
        <w:t xml:space="preserve"> tải. Theo truyền thống, những người lái </w:t>
      </w:r>
      <w:proofErr w:type="gramStart"/>
      <w:r w:rsidRPr="00AE0E3E">
        <w:rPr>
          <w:rStyle w:val="Emphasis"/>
          <w:rFonts w:ascii="Times New Roman" w:hAnsi="Times New Roman" w:cs="Times New Roman"/>
          <w:i w:val="0"/>
          <w:sz w:val="26"/>
          <w:szCs w:val="26"/>
        </w:rPr>
        <w:t>xe</w:t>
      </w:r>
      <w:proofErr w:type="gramEnd"/>
      <w:r w:rsidRPr="00AE0E3E">
        <w:rPr>
          <w:rStyle w:val="Emphasis"/>
          <w:rFonts w:ascii="Times New Roman" w:hAnsi="Times New Roman" w:cs="Times New Roman"/>
          <w:i w:val="0"/>
          <w:sz w:val="26"/>
          <w:szCs w:val="26"/>
        </w:rPr>
        <w:t xml:space="preserve"> tải ký hợp đồng tải tại các trung tâm </w:t>
      </w:r>
      <w:r w:rsidR="00CB4DD3">
        <w:rPr>
          <w:rStyle w:val="Emphasis"/>
          <w:rFonts w:ascii="Times New Roman" w:hAnsi="Times New Roman" w:cs="Times New Roman"/>
          <w:i w:val="0"/>
          <w:sz w:val="26"/>
          <w:szCs w:val="26"/>
        </w:rPr>
        <w:t>logistics</w:t>
      </w:r>
      <w:r w:rsidRPr="00AE0E3E">
        <w:rPr>
          <w:rStyle w:val="Emphasis"/>
          <w:rFonts w:ascii="Times New Roman" w:hAnsi="Times New Roman" w:cs="Times New Roman"/>
          <w:i w:val="0"/>
          <w:sz w:val="26"/>
          <w:szCs w:val="26"/>
        </w:rPr>
        <w:t xml:space="preserve"> gần các thành phố lớn</w:t>
      </w:r>
      <w:r>
        <w:rPr>
          <w:rStyle w:val="Emphasis"/>
          <w:rFonts w:ascii="Times New Roman" w:hAnsi="Times New Roman" w:cs="Times New Roman"/>
          <w:i w:val="0"/>
          <w:sz w:val="26"/>
          <w:szCs w:val="26"/>
        </w:rPr>
        <w:t xml:space="preserve"> và phải chấp nhận tình trạng xe chạy rỗng do việc bố trí các đơn hàng không liền mạch.</w:t>
      </w:r>
    </w:p>
    <w:p w:rsidR="00AE0E3E" w:rsidRDefault="00C042A2" w:rsidP="00AE0E3E">
      <w:pPr>
        <w:spacing w:before="120" w:after="120" w:line="312" w:lineRule="auto"/>
        <w:ind w:firstLine="720"/>
        <w:jc w:val="both"/>
        <w:rPr>
          <w:rStyle w:val="Emphasis"/>
          <w:rFonts w:ascii="Times New Roman" w:hAnsi="Times New Roman" w:cs="Times New Roman"/>
          <w:i w:val="0"/>
          <w:sz w:val="26"/>
          <w:szCs w:val="26"/>
        </w:rPr>
      </w:pPr>
      <w:proofErr w:type="gramStart"/>
      <w:r w:rsidRPr="00C042A2">
        <w:rPr>
          <w:rStyle w:val="Emphasis"/>
          <w:rFonts w:ascii="Times New Roman" w:hAnsi="Times New Roman" w:cs="Times New Roman"/>
          <w:i w:val="0"/>
          <w:sz w:val="26"/>
          <w:szCs w:val="26"/>
        </w:rPr>
        <w:t xml:space="preserve">Thị trường vận tải hàng hóa của Trung Quốc vẫn là một thị trường không </w:t>
      </w:r>
      <w:r w:rsidR="00AE0E3E">
        <w:rPr>
          <w:rStyle w:val="Emphasis"/>
          <w:rFonts w:ascii="Times New Roman" w:hAnsi="Times New Roman" w:cs="Times New Roman"/>
          <w:i w:val="0"/>
          <w:sz w:val="26"/>
          <w:szCs w:val="26"/>
        </w:rPr>
        <w:t>không độc quyền</w:t>
      </w:r>
      <w:r w:rsidRPr="00C042A2">
        <w:rPr>
          <w:rStyle w:val="Emphasis"/>
          <w:rFonts w:ascii="Times New Roman" w:hAnsi="Times New Roman" w:cs="Times New Roman"/>
          <w:i w:val="0"/>
          <w:sz w:val="26"/>
          <w:szCs w:val="26"/>
        </w:rPr>
        <w:t xml:space="preserve"> nhưng thiếu hiệu quả.</w:t>
      </w:r>
      <w:proofErr w:type="gramEnd"/>
      <w:r w:rsidRPr="00C042A2">
        <w:rPr>
          <w:rStyle w:val="Emphasis"/>
          <w:rFonts w:ascii="Times New Roman" w:hAnsi="Times New Roman" w:cs="Times New Roman"/>
          <w:i w:val="0"/>
          <w:sz w:val="26"/>
          <w:szCs w:val="26"/>
        </w:rPr>
        <w:t xml:space="preserve"> </w:t>
      </w:r>
      <w:r w:rsidR="00AE0E3E">
        <w:rPr>
          <w:rStyle w:val="Emphasis"/>
          <w:rFonts w:ascii="Times New Roman" w:hAnsi="Times New Roman" w:cs="Times New Roman"/>
          <w:i w:val="0"/>
          <w:sz w:val="26"/>
          <w:szCs w:val="26"/>
        </w:rPr>
        <w:t>Doanh thu dịch vụ logistics</w:t>
      </w:r>
      <w:r w:rsidR="00AE0E3E" w:rsidRPr="00AE0E3E">
        <w:rPr>
          <w:rStyle w:val="Emphasis"/>
          <w:rFonts w:ascii="Times New Roman" w:hAnsi="Times New Roman" w:cs="Times New Roman"/>
          <w:i w:val="0"/>
          <w:sz w:val="26"/>
          <w:szCs w:val="26"/>
        </w:rPr>
        <w:t xml:space="preserve"> 3PL tại Trung Quốc đạt </w:t>
      </w:r>
      <w:r w:rsidR="00AE0E3E">
        <w:rPr>
          <w:rStyle w:val="Emphasis"/>
          <w:rFonts w:ascii="Times New Roman" w:hAnsi="Times New Roman" w:cs="Times New Roman"/>
          <w:i w:val="0"/>
          <w:sz w:val="26"/>
          <w:szCs w:val="26"/>
        </w:rPr>
        <w:t xml:space="preserve">khoảng </w:t>
      </w:r>
      <w:r w:rsidR="00AE0E3E" w:rsidRPr="00AE0E3E">
        <w:rPr>
          <w:rStyle w:val="Emphasis"/>
          <w:rFonts w:ascii="Times New Roman" w:hAnsi="Times New Roman" w:cs="Times New Roman"/>
          <w:i w:val="0"/>
          <w:sz w:val="26"/>
          <w:szCs w:val="26"/>
        </w:rPr>
        <w:t>180</w:t>
      </w:r>
      <w:proofErr w:type="gramStart"/>
      <w:r w:rsidR="00AE0E3E" w:rsidRPr="00AE0E3E">
        <w:rPr>
          <w:rStyle w:val="Emphasis"/>
          <w:rFonts w:ascii="Times New Roman" w:hAnsi="Times New Roman" w:cs="Times New Roman"/>
          <w:i w:val="0"/>
          <w:sz w:val="26"/>
          <w:szCs w:val="26"/>
        </w:rPr>
        <w:t>,3</w:t>
      </w:r>
      <w:proofErr w:type="gramEnd"/>
      <w:r w:rsidR="00AE0E3E" w:rsidRPr="00AE0E3E">
        <w:rPr>
          <w:rStyle w:val="Emphasis"/>
          <w:rFonts w:ascii="Times New Roman" w:hAnsi="Times New Roman" w:cs="Times New Roman"/>
          <w:i w:val="0"/>
          <w:sz w:val="26"/>
          <w:szCs w:val="26"/>
        </w:rPr>
        <w:t xml:space="preserve"> tỷ USD. </w:t>
      </w:r>
    </w:p>
    <w:p w:rsidR="003243B3" w:rsidRDefault="003243B3" w:rsidP="003243B3">
      <w:pPr>
        <w:pStyle w:val="ListParagraph"/>
        <w:spacing w:line="312" w:lineRule="auto"/>
        <w:jc w:val="center"/>
        <w:rPr>
          <w:rFonts w:ascii="Times New Roman" w:hAnsi="Times New Roman" w:cs="Times New Roman"/>
          <w:b/>
          <w:bCs/>
          <w:sz w:val="26"/>
          <w:szCs w:val="26"/>
        </w:rPr>
      </w:pPr>
      <w:bookmarkStart w:id="12" w:name="_Toc4424539"/>
      <w:r w:rsidRPr="00105E9D">
        <w:rPr>
          <w:rFonts w:ascii="Times New Roman" w:hAnsi="Times New Roman" w:cs="Times New Roman"/>
          <w:b/>
          <w:sz w:val="26"/>
          <w:szCs w:val="26"/>
        </w:rPr>
        <w:lastRenderedPageBreak/>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Pr>
          <w:rFonts w:ascii="Times New Roman" w:hAnsi="Times New Roman" w:cs="Times New Roman"/>
          <w:b/>
          <w:noProof/>
          <w:sz w:val="26"/>
          <w:szCs w:val="26"/>
        </w:rPr>
        <w:t>4</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bộ </w:t>
      </w:r>
      <w:proofErr w:type="gramStart"/>
      <w:r>
        <w:rPr>
          <w:rFonts w:ascii="Times New Roman" w:hAnsi="Times New Roman" w:cs="Times New Roman"/>
          <w:b/>
          <w:bCs/>
          <w:sz w:val="26"/>
          <w:szCs w:val="26"/>
        </w:rPr>
        <w:t>theo</w:t>
      </w:r>
      <w:proofErr w:type="gramEnd"/>
      <w:r>
        <w:rPr>
          <w:rFonts w:ascii="Times New Roman" w:hAnsi="Times New Roman" w:cs="Times New Roman"/>
          <w:b/>
          <w:bCs/>
          <w:sz w:val="26"/>
          <w:szCs w:val="26"/>
        </w:rPr>
        <w:t xml:space="preserve"> tháng</w:t>
      </w:r>
      <w:bookmarkEnd w:id="12"/>
      <w:r>
        <w:rPr>
          <w:rFonts w:ascii="Times New Roman" w:hAnsi="Times New Roman" w:cs="Times New Roman"/>
          <w:b/>
          <w:bCs/>
          <w:sz w:val="26"/>
          <w:szCs w:val="26"/>
        </w:rPr>
        <w:t xml:space="preserve"> </w:t>
      </w:r>
    </w:p>
    <w:p w:rsidR="003243B3" w:rsidRDefault="003243B3" w:rsidP="003243B3">
      <w:pPr>
        <w:pStyle w:val="ListParagraph"/>
        <w:spacing w:line="312" w:lineRule="auto"/>
        <w:jc w:val="center"/>
        <w:rPr>
          <w:rFonts w:ascii="Times New Roman" w:hAnsi="Times New Roman" w:cs="Times New Roman"/>
          <w:b/>
          <w:bCs/>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Pr>
          <w:rFonts w:ascii="Times New Roman" w:hAnsi="Times New Roman" w:cs="Times New Roman"/>
          <w:b/>
          <w:bCs/>
          <w:sz w:val="26"/>
          <w:szCs w:val="26"/>
        </w:rPr>
        <w:t xml:space="preserve"> </w:t>
      </w:r>
      <w:r w:rsidRPr="00A027FF">
        <w:rPr>
          <w:rFonts w:ascii="Times New Roman" w:hAnsi="Times New Roman" w:cs="Times New Roman"/>
          <w:b/>
          <w:bCs/>
          <w:sz w:val="26"/>
          <w:szCs w:val="26"/>
        </w:rPr>
        <w:t xml:space="preserve"> (đvt: 10.000 tấn)</w:t>
      </w:r>
    </w:p>
    <w:p w:rsidR="003243B3" w:rsidRPr="00A027FF" w:rsidRDefault="003243B3" w:rsidP="003243B3">
      <w:pPr>
        <w:pStyle w:val="ListParagraph"/>
        <w:spacing w:line="312" w:lineRule="auto"/>
        <w:jc w:val="center"/>
        <w:rPr>
          <w:rStyle w:val="Emphasis"/>
          <w:rFonts w:ascii="Times New Roman" w:hAnsi="Times New Roman" w:cs="Times New Roman"/>
          <w:b/>
          <w:bCs/>
          <w:i w:val="0"/>
          <w:iCs w:val="0"/>
          <w:sz w:val="26"/>
          <w:szCs w:val="26"/>
        </w:rPr>
      </w:pPr>
      <w:r>
        <w:rPr>
          <w:noProof/>
        </w:rPr>
        <w:drawing>
          <wp:inline distT="0" distB="0" distL="0" distR="0" wp14:anchorId="5232F74B" wp14:editId="0845CA85">
            <wp:extent cx="4813300" cy="2463801"/>
            <wp:effectExtent l="0" t="0" r="254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43B3" w:rsidRPr="00FC4784" w:rsidRDefault="003243B3" w:rsidP="003243B3">
      <w:pPr>
        <w:pStyle w:val="ListParagraph"/>
        <w:spacing w:line="312" w:lineRule="auto"/>
        <w:ind w:left="0"/>
        <w:jc w:val="center"/>
        <w:rPr>
          <w:rStyle w:val="Emphasis"/>
          <w:rFonts w:ascii="Times New Roman" w:hAnsi="Times New Roman" w:cs="Times New Roman"/>
          <w:i w:val="0"/>
          <w:sz w:val="26"/>
          <w:szCs w:val="26"/>
        </w:rPr>
      </w:pPr>
    </w:p>
    <w:p w:rsidR="003243B3" w:rsidRDefault="003243B3" w:rsidP="003243B3">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w:t>
      </w:r>
      <w:r>
        <w:rPr>
          <w:rStyle w:val="Emphasis"/>
          <w:rFonts w:ascii="Times New Roman" w:hAnsi="Times New Roman" w:cs="Times New Roman"/>
          <w:sz w:val="26"/>
          <w:szCs w:val="26"/>
        </w:rPr>
        <w:t>c</w:t>
      </w:r>
    </w:p>
    <w:p w:rsidR="00C042A2" w:rsidRDefault="00AE0E3E" w:rsidP="00AE0E3E">
      <w:pPr>
        <w:spacing w:before="120" w:after="120"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Tình trạng </w:t>
      </w:r>
      <w:proofErr w:type="gramStart"/>
      <w:r>
        <w:rPr>
          <w:rStyle w:val="Emphasis"/>
          <w:rFonts w:ascii="Times New Roman" w:hAnsi="Times New Roman" w:cs="Times New Roman"/>
          <w:i w:val="0"/>
          <w:sz w:val="26"/>
          <w:szCs w:val="26"/>
        </w:rPr>
        <w:t>xe</w:t>
      </w:r>
      <w:proofErr w:type="gramEnd"/>
      <w:r>
        <w:rPr>
          <w:rStyle w:val="Emphasis"/>
          <w:rFonts w:ascii="Times New Roman" w:hAnsi="Times New Roman" w:cs="Times New Roman"/>
          <w:i w:val="0"/>
          <w:sz w:val="26"/>
          <w:szCs w:val="26"/>
        </w:rPr>
        <w:t xml:space="preserve"> rỗng chiều về vẫn rất lớn, dẫn đến </w:t>
      </w:r>
      <w:r w:rsidR="00C042A2" w:rsidRPr="00C042A2">
        <w:rPr>
          <w:rStyle w:val="Emphasis"/>
          <w:rFonts w:ascii="Times New Roman" w:hAnsi="Times New Roman" w:cs="Times New Roman"/>
          <w:i w:val="0"/>
          <w:sz w:val="26"/>
          <w:szCs w:val="26"/>
        </w:rPr>
        <w:t xml:space="preserve">lãng phí nhiên liệu, khí thải phi sản xuất, lãng phí giờ lái xe, chi phí vận hành tăng cao cũng như tắc nghẽn đường bộ không cần thiết. Thị trường đòi hỏi một </w:t>
      </w:r>
      <w:r>
        <w:rPr>
          <w:rStyle w:val="Emphasis"/>
          <w:rFonts w:ascii="Times New Roman" w:hAnsi="Times New Roman" w:cs="Times New Roman"/>
          <w:i w:val="0"/>
          <w:sz w:val="26"/>
          <w:szCs w:val="26"/>
        </w:rPr>
        <w:t xml:space="preserve">mô hình </w:t>
      </w:r>
      <w:r w:rsidR="00C042A2" w:rsidRPr="00C042A2">
        <w:rPr>
          <w:rStyle w:val="Emphasis"/>
          <w:rFonts w:ascii="Times New Roman" w:hAnsi="Times New Roman" w:cs="Times New Roman"/>
          <w:i w:val="0"/>
          <w:sz w:val="26"/>
          <w:szCs w:val="26"/>
        </w:rPr>
        <w:t xml:space="preserve">Uber cho mô hình </w:t>
      </w:r>
      <w:proofErr w:type="gramStart"/>
      <w:r w:rsidR="00C042A2" w:rsidRPr="00C042A2">
        <w:rPr>
          <w:rStyle w:val="Emphasis"/>
          <w:rFonts w:ascii="Times New Roman" w:hAnsi="Times New Roman" w:cs="Times New Roman"/>
          <w:i w:val="0"/>
          <w:sz w:val="26"/>
          <w:szCs w:val="26"/>
        </w:rPr>
        <w:t>xe</w:t>
      </w:r>
      <w:proofErr w:type="gramEnd"/>
      <w:r w:rsidR="00C042A2" w:rsidRPr="00C042A2">
        <w:rPr>
          <w:rStyle w:val="Emphasis"/>
          <w:rFonts w:ascii="Times New Roman" w:hAnsi="Times New Roman" w:cs="Times New Roman"/>
          <w:i w:val="0"/>
          <w:sz w:val="26"/>
          <w:szCs w:val="26"/>
        </w:rPr>
        <w:t xml:space="preserve"> tải để giải quyết vấn đề</w:t>
      </w:r>
      <w:r>
        <w:rPr>
          <w:rStyle w:val="Emphasis"/>
          <w:rFonts w:ascii="Times New Roman" w:hAnsi="Times New Roman" w:cs="Times New Roman"/>
          <w:i w:val="0"/>
          <w:sz w:val="26"/>
          <w:szCs w:val="26"/>
        </w:rPr>
        <w:t xml:space="preserve"> này</w:t>
      </w:r>
      <w:r w:rsidR="00C042A2" w:rsidRPr="00C042A2">
        <w:rPr>
          <w:rStyle w:val="Emphasis"/>
          <w:rFonts w:ascii="Times New Roman" w:hAnsi="Times New Roman" w:cs="Times New Roman"/>
          <w:i w:val="0"/>
          <w:sz w:val="26"/>
          <w:szCs w:val="26"/>
        </w:rPr>
        <w:t xml:space="preserve">. </w:t>
      </w:r>
      <w:proofErr w:type="gramStart"/>
      <w:r w:rsidR="00C042A2" w:rsidRPr="00C042A2">
        <w:rPr>
          <w:rStyle w:val="Emphasis"/>
          <w:rFonts w:ascii="Times New Roman" w:hAnsi="Times New Roman" w:cs="Times New Roman"/>
          <w:i w:val="0"/>
          <w:sz w:val="26"/>
          <w:szCs w:val="26"/>
        </w:rPr>
        <w:t>Manbang Group là một công ty đại diện.</w:t>
      </w:r>
      <w:proofErr w:type="gramEnd"/>
      <w:r w:rsidR="00C042A2" w:rsidRPr="00C042A2">
        <w:rPr>
          <w:rStyle w:val="Emphasis"/>
          <w:rFonts w:ascii="Times New Roman" w:hAnsi="Times New Roman" w:cs="Times New Roman"/>
          <w:i w:val="0"/>
          <w:sz w:val="26"/>
          <w:szCs w:val="26"/>
        </w:rPr>
        <w:t xml:space="preserve"> </w:t>
      </w:r>
      <w:proofErr w:type="gramStart"/>
      <w:r w:rsidR="00C042A2" w:rsidRPr="00C042A2">
        <w:rPr>
          <w:rStyle w:val="Emphasis"/>
          <w:rFonts w:ascii="Times New Roman" w:hAnsi="Times New Roman" w:cs="Times New Roman"/>
          <w:i w:val="0"/>
          <w:sz w:val="26"/>
          <w:szCs w:val="26"/>
        </w:rPr>
        <w:t>Một số</w:t>
      </w:r>
      <w:r>
        <w:rPr>
          <w:rStyle w:val="Emphasis"/>
          <w:rFonts w:ascii="Times New Roman" w:hAnsi="Times New Roman" w:cs="Times New Roman"/>
          <w:i w:val="0"/>
          <w:sz w:val="26"/>
          <w:szCs w:val="26"/>
        </w:rPr>
        <w:t xml:space="preserve"> người</w:t>
      </w:r>
      <w:r w:rsidR="00C042A2" w:rsidRPr="00C042A2">
        <w:rPr>
          <w:rStyle w:val="Emphasis"/>
          <w:rFonts w:ascii="Times New Roman" w:hAnsi="Times New Roman" w:cs="Times New Roman"/>
          <w:i w:val="0"/>
          <w:sz w:val="26"/>
          <w:szCs w:val="26"/>
        </w:rPr>
        <w:t xml:space="preserve"> có thể phân loại ForU Trucking vào cùng một </w:t>
      </w:r>
      <w:r>
        <w:rPr>
          <w:rStyle w:val="Emphasis"/>
          <w:rFonts w:ascii="Times New Roman" w:hAnsi="Times New Roman" w:cs="Times New Roman"/>
          <w:i w:val="0"/>
          <w:sz w:val="26"/>
          <w:szCs w:val="26"/>
        </w:rPr>
        <w:t>nhóm</w:t>
      </w:r>
      <w:r w:rsidR="00C042A2" w:rsidRPr="00C042A2">
        <w:rPr>
          <w:rStyle w:val="Emphasis"/>
          <w:rFonts w:ascii="Times New Roman" w:hAnsi="Times New Roman" w:cs="Times New Roman"/>
          <w:i w:val="0"/>
          <w:sz w:val="26"/>
          <w:szCs w:val="26"/>
        </w:rPr>
        <w:t xml:space="preserve"> với Manbang, nhưng </w:t>
      </w:r>
      <w:r>
        <w:rPr>
          <w:rStyle w:val="Emphasis"/>
          <w:rFonts w:ascii="Times New Roman" w:hAnsi="Times New Roman" w:cs="Times New Roman"/>
          <w:i w:val="0"/>
          <w:sz w:val="26"/>
          <w:szCs w:val="26"/>
        </w:rPr>
        <w:t>hai mô hình</w:t>
      </w:r>
      <w:r w:rsidR="00C042A2" w:rsidRPr="00C042A2">
        <w:rPr>
          <w:rStyle w:val="Emphasis"/>
          <w:rFonts w:ascii="Times New Roman" w:hAnsi="Times New Roman" w:cs="Times New Roman"/>
          <w:i w:val="0"/>
          <w:sz w:val="26"/>
          <w:szCs w:val="26"/>
        </w:rPr>
        <w:t xml:space="preserve"> thực sự hoạt động khác nhau.</w:t>
      </w:r>
      <w:proofErr w:type="gramEnd"/>
    </w:p>
    <w:p w:rsidR="00C042A2" w:rsidRDefault="00C042A2" w:rsidP="00C042A2">
      <w:pPr>
        <w:spacing w:before="120" w:after="120" w:line="312" w:lineRule="auto"/>
        <w:ind w:firstLine="720"/>
        <w:jc w:val="both"/>
        <w:rPr>
          <w:rStyle w:val="Emphasis"/>
          <w:rFonts w:ascii="Times New Roman" w:hAnsi="Times New Roman" w:cs="Times New Roman"/>
          <w:i w:val="0"/>
          <w:sz w:val="26"/>
          <w:szCs w:val="26"/>
        </w:rPr>
      </w:pPr>
      <w:r w:rsidRPr="00C042A2">
        <w:rPr>
          <w:rStyle w:val="Emphasis"/>
          <w:rFonts w:ascii="Times New Roman" w:hAnsi="Times New Roman" w:cs="Times New Roman"/>
          <w:i w:val="0"/>
          <w:sz w:val="26"/>
          <w:szCs w:val="26"/>
        </w:rPr>
        <w:t xml:space="preserve">Dịch vụ chính của Manbangbang là kết hợp miễn phí các tài xế </w:t>
      </w:r>
      <w:proofErr w:type="gramStart"/>
      <w:r w:rsidRPr="00C042A2">
        <w:rPr>
          <w:rStyle w:val="Emphasis"/>
          <w:rFonts w:ascii="Times New Roman" w:hAnsi="Times New Roman" w:cs="Times New Roman"/>
          <w:i w:val="0"/>
          <w:sz w:val="26"/>
          <w:szCs w:val="26"/>
        </w:rPr>
        <w:t>xe</w:t>
      </w:r>
      <w:proofErr w:type="gramEnd"/>
      <w:r w:rsidRPr="00C042A2">
        <w:rPr>
          <w:rStyle w:val="Emphasis"/>
          <w:rFonts w:ascii="Times New Roman" w:hAnsi="Times New Roman" w:cs="Times New Roman"/>
          <w:i w:val="0"/>
          <w:sz w:val="26"/>
          <w:szCs w:val="26"/>
        </w:rPr>
        <w:t xml:space="preserve"> tải với các chủ hàng, và công ty tìm ra những người họ có thể tính phí trong các khoản phí và cuối cùng không mất phí cho tài xế. Manbang kết nối đơn đặt hàng lưu lượng truy cập được tạo bởi một số lượng lớn các chủ hàng và trình điều khiển, dựa trên quy mô để tồn tại. </w:t>
      </w:r>
      <w:r w:rsidR="00AE0E3E">
        <w:rPr>
          <w:rStyle w:val="Emphasis"/>
          <w:rFonts w:ascii="Times New Roman" w:hAnsi="Times New Roman" w:cs="Times New Roman"/>
          <w:i w:val="0"/>
          <w:sz w:val="26"/>
          <w:szCs w:val="26"/>
        </w:rPr>
        <w:t>C</w:t>
      </w:r>
      <w:r w:rsidRPr="00C042A2">
        <w:rPr>
          <w:rStyle w:val="Emphasis"/>
          <w:rFonts w:ascii="Times New Roman" w:hAnsi="Times New Roman" w:cs="Times New Roman"/>
          <w:i w:val="0"/>
          <w:sz w:val="26"/>
          <w:szCs w:val="26"/>
        </w:rPr>
        <w:t xml:space="preserve">ông ty tuyên bố nền tảng đã ký kết tới 70% xe tải chạy trên </w:t>
      </w:r>
      <w:r w:rsidR="00AE0E3E">
        <w:rPr>
          <w:rStyle w:val="Emphasis"/>
          <w:rFonts w:ascii="Times New Roman" w:hAnsi="Times New Roman" w:cs="Times New Roman"/>
          <w:i w:val="0"/>
          <w:sz w:val="26"/>
          <w:szCs w:val="26"/>
        </w:rPr>
        <w:t xml:space="preserve">các tuyến </w:t>
      </w:r>
      <w:r w:rsidRPr="00C042A2">
        <w:rPr>
          <w:rStyle w:val="Emphasis"/>
          <w:rFonts w:ascii="Times New Roman" w:hAnsi="Times New Roman" w:cs="Times New Roman"/>
          <w:i w:val="0"/>
          <w:sz w:val="26"/>
          <w:szCs w:val="26"/>
        </w:rPr>
        <w:t xml:space="preserve">đường huyết mạch và 80% các công ty </w:t>
      </w:r>
      <w:r w:rsidR="00CB4DD3">
        <w:rPr>
          <w:rStyle w:val="Emphasis"/>
          <w:rFonts w:ascii="Times New Roman" w:hAnsi="Times New Roman" w:cs="Times New Roman"/>
          <w:i w:val="0"/>
          <w:sz w:val="26"/>
          <w:szCs w:val="26"/>
        </w:rPr>
        <w:t>logistics</w:t>
      </w:r>
      <w:r w:rsidRPr="00C042A2">
        <w:rPr>
          <w:rStyle w:val="Emphasis"/>
          <w:rFonts w:ascii="Times New Roman" w:hAnsi="Times New Roman" w:cs="Times New Roman"/>
          <w:i w:val="0"/>
          <w:sz w:val="26"/>
          <w:szCs w:val="26"/>
        </w:rPr>
        <w:t xml:space="preserve"> trong nước. Sau khi sáp nhập, Yunmanman phụ trách nền tảng thông tin để trở thành nhà môi giới tốt nhất trong khi Huochebang nhấn mạnh vào năng lực và đội xe tải của riêng mình, chẳng hạn, Manbang đã mua lạ</w:t>
      </w:r>
      <w:r w:rsidR="00AE0E3E">
        <w:rPr>
          <w:rStyle w:val="Emphasis"/>
          <w:rFonts w:ascii="Times New Roman" w:hAnsi="Times New Roman" w:cs="Times New Roman"/>
          <w:i w:val="0"/>
          <w:sz w:val="26"/>
          <w:szCs w:val="26"/>
        </w:rPr>
        <w:t>i Zi Hong Logistics</w:t>
      </w:r>
      <w:r w:rsidRPr="00C042A2">
        <w:rPr>
          <w:rStyle w:val="Emphasis"/>
          <w:rFonts w:ascii="Times New Roman" w:hAnsi="Times New Roman" w:cs="Times New Roman"/>
          <w:i w:val="0"/>
          <w:sz w:val="26"/>
          <w:szCs w:val="26"/>
        </w:rPr>
        <w:t xml:space="preserve"> vào tháng 5 năm 2018. </w:t>
      </w:r>
      <w:proofErr w:type="gramStart"/>
      <w:r w:rsidRPr="00C042A2">
        <w:rPr>
          <w:rStyle w:val="Emphasis"/>
          <w:rFonts w:ascii="Times New Roman" w:hAnsi="Times New Roman" w:cs="Times New Roman"/>
          <w:i w:val="0"/>
          <w:sz w:val="26"/>
          <w:szCs w:val="26"/>
        </w:rPr>
        <w:t>Vấn đề tín dụng và năng lực phục vụ là vô cùng quan trọng cho sự phát triển của công ty.</w:t>
      </w:r>
      <w:proofErr w:type="gramEnd"/>
    </w:p>
    <w:p w:rsidR="00AE0E3E" w:rsidRPr="00C042A2" w:rsidRDefault="002E6341" w:rsidP="002E6341">
      <w:pPr>
        <w:spacing w:before="120" w:after="120" w:line="312" w:lineRule="auto"/>
        <w:ind w:firstLine="720"/>
        <w:jc w:val="both"/>
        <w:rPr>
          <w:rStyle w:val="Emphasis"/>
          <w:rFonts w:ascii="Times New Roman" w:hAnsi="Times New Roman" w:cs="Times New Roman"/>
          <w:i w:val="0"/>
          <w:sz w:val="26"/>
          <w:szCs w:val="26"/>
        </w:rPr>
      </w:pPr>
      <w:proofErr w:type="gramStart"/>
      <w:r w:rsidRPr="00AE0E3E">
        <w:rPr>
          <w:rStyle w:val="Emphasis"/>
          <w:rFonts w:ascii="Times New Roman" w:hAnsi="Times New Roman" w:cs="Times New Roman"/>
          <w:i w:val="0"/>
          <w:sz w:val="26"/>
          <w:szCs w:val="26"/>
        </w:rPr>
        <w:lastRenderedPageBreak/>
        <w:t xml:space="preserve">ForU Trucking </w:t>
      </w:r>
      <w:r>
        <w:rPr>
          <w:rStyle w:val="Emphasis"/>
          <w:rFonts w:ascii="Times New Roman" w:hAnsi="Times New Roman" w:cs="Times New Roman"/>
          <w:i w:val="0"/>
          <w:sz w:val="26"/>
          <w:szCs w:val="26"/>
        </w:rPr>
        <w:t xml:space="preserve">lại </w:t>
      </w:r>
      <w:r w:rsidRPr="00AE0E3E">
        <w:rPr>
          <w:rStyle w:val="Emphasis"/>
          <w:rFonts w:ascii="Times New Roman" w:hAnsi="Times New Roman" w:cs="Times New Roman"/>
          <w:i w:val="0"/>
          <w:sz w:val="26"/>
          <w:szCs w:val="26"/>
        </w:rPr>
        <w:t xml:space="preserve">đóng vai trò là nhà cung cấp thông tin </w:t>
      </w:r>
      <w:r w:rsidR="00CB4DD3">
        <w:rPr>
          <w:rStyle w:val="Emphasis"/>
          <w:rFonts w:ascii="Times New Roman" w:hAnsi="Times New Roman" w:cs="Times New Roman"/>
          <w:i w:val="0"/>
          <w:sz w:val="26"/>
          <w:szCs w:val="26"/>
        </w:rPr>
        <w:t>logistics</w:t>
      </w:r>
      <w:r w:rsidRPr="00AE0E3E">
        <w:rPr>
          <w:rStyle w:val="Emphasis"/>
          <w:rFonts w:ascii="Times New Roman" w:hAnsi="Times New Roman" w:cs="Times New Roman"/>
          <w:i w:val="0"/>
          <w:sz w:val="26"/>
          <w:szCs w:val="26"/>
        </w:rPr>
        <w:t xml:space="preserve"> kết nối 3PL và đại lý vận chuyển.</w:t>
      </w:r>
      <w:proofErr w:type="gramEnd"/>
      <w:r w:rsidRPr="00AE0E3E">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 </w:t>
      </w:r>
      <w:r w:rsidR="00AE0E3E" w:rsidRPr="00AE0E3E">
        <w:rPr>
          <w:rStyle w:val="Emphasis"/>
          <w:rFonts w:ascii="Times New Roman" w:hAnsi="Times New Roman" w:cs="Times New Roman"/>
          <w:i w:val="0"/>
          <w:sz w:val="26"/>
          <w:szCs w:val="26"/>
        </w:rPr>
        <w:t>Được thành lập vào tháng 3 năm 2015, ForU Trucking (</w:t>
      </w:r>
      <w:r w:rsidR="00AE0E3E" w:rsidRPr="00AE0E3E">
        <w:rPr>
          <w:rStyle w:val="Emphasis"/>
          <w:rFonts w:ascii="MS Mincho" w:eastAsia="MS Mincho" w:hAnsi="MS Mincho" w:cs="MS Mincho" w:hint="eastAsia"/>
          <w:i w:val="0"/>
          <w:sz w:val="26"/>
          <w:szCs w:val="26"/>
        </w:rPr>
        <w:t>卡</w:t>
      </w:r>
      <w:r w:rsidR="00AE0E3E" w:rsidRPr="00AE0E3E">
        <w:rPr>
          <w:rStyle w:val="Emphasis"/>
          <w:rFonts w:ascii="SimSun" w:eastAsia="SimSun" w:hAnsi="SimSun" w:cs="SimSun" w:hint="eastAsia"/>
          <w:i w:val="0"/>
          <w:sz w:val="26"/>
          <w:szCs w:val="26"/>
        </w:rPr>
        <w:t>车</w:t>
      </w:r>
      <w:r w:rsidR="00AE0E3E" w:rsidRPr="00AE0E3E">
        <w:rPr>
          <w:rStyle w:val="Emphasis"/>
          <w:rFonts w:ascii="Times New Roman" w:hAnsi="Times New Roman" w:cs="Times New Roman"/>
          <w:i w:val="0"/>
          <w:sz w:val="26"/>
          <w:szCs w:val="26"/>
        </w:rPr>
        <w:t xml:space="preserve">) kết nối các công ty </w:t>
      </w:r>
      <w:r w:rsidR="00CB4DD3">
        <w:rPr>
          <w:rStyle w:val="Emphasis"/>
          <w:rFonts w:ascii="Times New Roman" w:hAnsi="Times New Roman" w:cs="Times New Roman"/>
          <w:i w:val="0"/>
          <w:sz w:val="26"/>
          <w:szCs w:val="26"/>
        </w:rPr>
        <w:t>logistics</w:t>
      </w:r>
      <w:r w:rsidR="00AE0E3E" w:rsidRPr="00AE0E3E">
        <w:rPr>
          <w:rStyle w:val="Emphasis"/>
          <w:rFonts w:ascii="Times New Roman" w:hAnsi="Times New Roman" w:cs="Times New Roman"/>
          <w:i w:val="0"/>
          <w:sz w:val="26"/>
          <w:szCs w:val="26"/>
        </w:rPr>
        <w:t xml:space="preserve"> với các nhà cung cấp dịch vụ vận chuyển của bên thứ</w:t>
      </w:r>
      <w:r w:rsidR="00AE0E3E">
        <w:rPr>
          <w:rStyle w:val="Emphasis"/>
          <w:rFonts w:ascii="Times New Roman" w:hAnsi="Times New Roman" w:cs="Times New Roman"/>
          <w:i w:val="0"/>
          <w:sz w:val="26"/>
          <w:szCs w:val="26"/>
        </w:rPr>
        <w:t xml:space="preserve"> ba. Công ty</w:t>
      </w:r>
      <w:r w:rsidR="00AE0E3E" w:rsidRPr="00AE0E3E">
        <w:rPr>
          <w:rStyle w:val="Emphasis"/>
          <w:rFonts w:ascii="Times New Roman" w:hAnsi="Times New Roman" w:cs="Times New Roman"/>
          <w:i w:val="0"/>
          <w:sz w:val="26"/>
          <w:szCs w:val="26"/>
        </w:rPr>
        <w:t xml:space="preserve"> </w:t>
      </w:r>
      <w:r w:rsidR="00AE0E3E">
        <w:rPr>
          <w:rStyle w:val="Emphasis"/>
          <w:rFonts w:ascii="Times New Roman" w:hAnsi="Times New Roman" w:cs="Times New Roman"/>
          <w:i w:val="0"/>
          <w:sz w:val="26"/>
          <w:szCs w:val="26"/>
        </w:rPr>
        <w:t>vừa có được</w:t>
      </w:r>
      <w:r w:rsidR="00AE0E3E" w:rsidRPr="00AE0E3E">
        <w:rPr>
          <w:rStyle w:val="Emphasis"/>
          <w:rFonts w:ascii="Times New Roman" w:hAnsi="Times New Roman" w:cs="Times New Roman"/>
          <w:i w:val="0"/>
          <w:sz w:val="26"/>
          <w:szCs w:val="26"/>
        </w:rPr>
        <w:t xml:space="preserve"> 170 triệu USD trong loạt tài trợ D mới nhất từ Matrix Partners China và Bank</w:t>
      </w:r>
      <w:r w:rsidR="00AE0E3E">
        <w:rPr>
          <w:rStyle w:val="Emphasis"/>
          <w:rFonts w:ascii="Times New Roman" w:hAnsi="Times New Roman" w:cs="Times New Roman"/>
          <w:i w:val="0"/>
          <w:sz w:val="26"/>
          <w:szCs w:val="26"/>
        </w:rPr>
        <w:t xml:space="preserve"> Of China Group Investment Ltd nâng </w:t>
      </w:r>
      <w:r w:rsidR="00AE0E3E" w:rsidRPr="00AE0E3E">
        <w:rPr>
          <w:rStyle w:val="Emphasis"/>
          <w:rFonts w:ascii="Times New Roman" w:hAnsi="Times New Roman" w:cs="Times New Roman"/>
          <w:i w:val="0"/>
          <w:sz w:val="26"/>
          <w:szCs w:val="26"/>
        </w:rPr>
        <w:t xml:space="preserve">tổng vốn đầu tư của ForU Trucking </w:t>
      </w:r>
      <w:r w:rsidR="00AE0E3E">
        <w:rPr>
          <w:rStyle w:val="Emphasis"/>
          <w:rFonts w:ascii="Times New Roman" w:hAnsi="Times New Roman" w:cs="Times New Roman"/>
          <w:i w:val="0"/>
          <w:sz w:val="26"/>
          <w:szCs w:val="26"/>
        </w:rPr>
        <w:t>lên</w:t>
      </w:r>
      <w:r w:rsidR="00AE0E3E" w:rsidRPr="00AE0E3E">
        <w:rPr>
          <w:rStyle w:val="Emphasis"/>
          <w:rFonts w:ascii="Times New Roman" w:hAnsi="Times New Roman" w:cs="Times New Roman"/>
          <w:i w:val="0"/>
          <w:sz w:val="26"/>
          <w:szCs w:val="26"/>
        </w:rPr>
        <w:t xml:space="preserve"> 255 triệu USD.</w:t>
      </w:r>
      <w:r w:rsidR="00AE0E3E">
        <w:rPr>
          <w:rStyle w:val="Emphasis"/>
          <w:rFonts w:ascii="Times New Roman" w:hAnsi="Times New Roman" w:cs="Times New Roman"/>
          <w:i w:val="0"/>
          <w:sz w:val="26"/>
          <w:szCs w:val="26"/>
        </w:rPr>
        <w:t xml:space="preserve"> </w:t>
      </w:r>
      <w:proofErr w:type="gramStart"/>
      <w:r w:rsidR="00AE0E3E" w:rsidRPr="00AE0E3E">
        <w:rPr>
          <w:rStyle w:val="Emphasis"/>
          <w:rFonts w:ascii="Times New Roman" w:hAnsi="Times New Roman" w:cs="Times New Roman"/>
          <w:i w:val="0"/>
          <w:sz w:val="26"/>
          <w:szCs w:val="26"/>
        </w:rPr>
        <w:t>Điều đáng chú ý là công ty đã duy trì các đại lý vận chuyển trên nền tảng của mình trong một thờ</w:t>
      </w:r>
      <w:r w:rsidR="00AE0E3E">
        <w:rPr>
          <w:rStyle w:val="Emphasis"/>
          <w:rFonts w:ascii="Times New Roman" w:hAnsi="Times New Roman" w:cs="Times New Roman"/>
          <w:i w:val="0"/>
          <w:sz w:val="26"/>
          <w:szCs w:val="26"/>
        </w:rPr>
        <w:t>i gian.</w:t>
      </w:r>
      <w:proofErr w:type="gramEnd"/>
      <w:r w:rsidR="00AE0E3E">
        <w:rPr>
          <w:rStyle w:val="Emphasis"/>
          <w:rFonts w:ascii="Times New Roman" w:hAnsi="Times New Roman" w:cs="Times New Roman"/>
          <w:i w:val="0"/>
          <w:sz w:val="26"/>
          <w:szCs w:val="26"/>
        </w:rPr>
        <w:t xml:space="preserve"> </w:t>
      </w:r>
      <w:proofErr w:type="gramStart"/>
      <w:r w:rsidR="00AE0E3E" w:rsidRPr="00AE0E3E">
        <w:rPr>
          <w:rStyle w:val="Emphasis"/>
          <w:rFonts w:ascii="Times New Roman" w:hAnsi="Times New Roman" w:cs="Times New Roman"/>
          <w:i w:val="0"/>
          <w:sz w:val="26"/>
          <w:szCs w:val="26"/>
        </w:rPr>
        <w:t>Ngay từ đầu, ForU Trucking có được một lượng lớn tài nguyên tài xế dựa vào các đại lý đó vì công ty là một người mới khi thành lập.</w:t>
      </w:r>
      <w:proofErr w:type="gramEnd"/>
      <w:r w:rsidR="00AE0E3E" w:rsidRPr="00AE0E3E">
        <w:rPr>
          <w:rStyle w:val="Emphasis"/>
          <w:rFonts w:ascii="Times New Roman" w:hAnsi="Times New Roman" w:cs="Times New Roman"/>
          <w:i w:val="0"/>
          <w:sz w:val="26"/>
          <w:szCs w:val="26"/>
        </w:rPr>
        <w:t xml:space="preserve"> Có tới 200 công ty đang chiến đấu tại một thời điểm, </w:t>
      </w:r>
      <w:proofErr w:type="gramStart"/>
      <w:r w:rsidR="00AE0E3E" w:rsidRPr="00AE0E3E">
        <w:rPr>
          <w:rStyle w:val="Emphasis"/>
          <w:rFonts w:ascii="Times New Roman" w:hAnsi="Times New Roman" w:cs="Times New Roman"/>
          <w:i w:val="0"/>
          <w:sz w:val="26"/>
          <w:szCs w:val="26"/>
        </w:rPr>
        <w:t>theo</w:t>
      </w:r>
      <w:proofErr w:type="gramEnd"/>
      <w:r w:rsidR="00AE0E3E" w:rsidRPr="00AE0E3E">
        <w:rPr>
          <w:rStyle w:val="Emphasis"/>
          <w:rFonts w:ascii="Times New Roman" w:hAnsi="Times New Roman" w:cs="Times New Roman"/>
          <w:i w:val="0"/>
          <w:sz w:val="26"/>
          <w:szCs w:val="26"/>
        </w:rPr>
        <w:t xml:space="preserve"> Manbang. Uber cho </w:t>
      </w:r>
      <w:proofErr w:type="gramStart"/>
      <w:r w:rsidR="00AE0E3E" w:rsidRPr="00AE0E3E">
        <w:rPr>
          <w:rStyle w:val="Emphasis"/>
          <w:rFonts w:ascii="Times New Roman" w:hAnsi="Times New Roman" w:cs="Times New Roman"/>
          <w:i w:val="0"/>
          <w:sz w:val="26"/>
          <w:szCs w:val="26"/>
        </w:rPr>
        <w:t>xe</w:t>
      </w:r>
      <w:proofErr w:type="gramEnd"/>
      <w:r w:rsidR="00AE0E3E" w:rsidRPr="00AE0E3E">
        <w:rPr>
          <w:rStyle w:val="Emphasis"/>
          <w:rFonts w:ascii="Times New Roman" w:hAnsi="Times New Roman" w:cs="Times New Roman"/>
          <w:i w:val="0"/>
          <w:sz w:val="26"/>
          <w:szCs w:val="26"/>
        </w:rPr>
        <w:t xml:space="preserve"> tải là loại đầy rẫy tại thời điểm đó ở Trung Quốc.</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3" w:name="_Toc644564"/>
      <w:r w:rsidRPr="00AC37BB">
        <w:rPr>
          <w:rStyle w:val="Emphasis"/>
          <w:rFonts w:ascii="Times New Roman" w:hAnsi="Times New Roman" w:cs="Times New Roman"/>
          <w:b/>
          <w:sz w:val="26"/>
          <w:szCs w:val="26"/>
        </w:rPr>
        <w:t>Vận chuyển đường thủy</w:t>
      </w:r>
      <w:r w:rsidR="00DE1410">
        <w:rPr>
          <w:rStyle w:val="Emphasis"/>
          <w:rFonts w:ascii="Times New Roman" w:hAnsi="Times New Roman" w:cs="Times New Roman"/>
          <w:b/>
          <w:sz w:val="26"/>
          <w:szCs w:val="26"/>
        </w:rPr>
        <w:t xml:space="preserve"> (đường biển và đường thủy nội địa- waterways)</w:t>
      </w:r>
      <w:bookmarkEnd w:id="13"/>
    </w:p>
    <w:p w:rsidR="00973A24" w:rsidRDefault="00674070" w:rsidP="00973A2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Vậ</w:t>
      </w:r>
      <w:r w:rsidR="0064258B" w:rsidRPr="00261835">
        <w:rPr>
          <w:rStyle w:val="Emphasis"/>
          <w:rFonts w:ascii="Times New Roman" w:hAnsi="Times New Roman" w:cs="Times New Roman"/>
          <w:i w:val="0"/>
          <w:sz w:val="26"/>
          <w:szCs w:val="26"/>
        </w:rPr>
        <w:t>n chuyển hàng hóa bằng đường thủy</w:t>
      </w:r>
      <w:r w:rsidR="00DE1410">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 xml:space="preserve">nội địa </w:t>
      </w:r>
      <w:r w:rsidR="00DE1410">
        <w:rPr>
          <w:rStyle w:val="Emphasis"/>
          <w:rFonts w:ascii="Times New Roman" w:hAnsi="Times New Roman" w:cs="Times New Roman"/>
          <w:i w:val="0"/>
          <w:sz w:val="26"/>
          <w:szCs w:val="26"/>
        </w:rPr>
        <w:t>và đường biển</w:t>
      </w:r>
      <w:r w:rsidR="0064258B" w:rsidRPr="0026183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của Trung Quốc</w:t>
      </w:r>
      <w:r w:rsidR="00515D9C">
        <w:rPr>
          <w:rStyle w:val="Emphasis"/>
          <w:rFonts w:ascii="Times New Roman" w:hAnsi="Times New Roman" w:cs="Times New Roman"/>
          <w:i w:val="0"/>
          <w:sz w:val="26"/>
          <w:szCs w:val="26"/>
        </w:rPr>
        <w:t xml:space="preserve"> </w:t>
      </w:r>
      <w:r w:rsidR="00261835" w:rsidRPr="00261835">
        <w:rPr>
          <w:rStyle w:val="Emphasis"/>
          <w:rFonts w:ascii="Times New Roman" w:hAnsi="Times New Roman" w:cs="Times New Roman"/>
          <w:i w:val="0"/>
          <w:sz w:val="26"/>
          <w:szCs w:val="26"/>
        </w:rPr>
        <w:t xml:space="preserve">đạt </w:t>
      </w:r>
      <w:r w:rsidR="00767AB0">
        <w:rPr>
          <w:rStyle w:val="Emphasis"/>
          <w:rFonts w:ascii="Times New Roman" w:hAnsi="Times New Roman" w:cs="Times New Roman"/>
          <w:i w:val="0"/>
          <w:sz w:val="26"/>
          <w:szCs w:val="26"/>
        </w:rPr>
        <w:t>572</w:t>
      </w:r>
      <w:r>
        <w:rPr>
          <w:rStyle w:val="Emphasis"/>
          <w:rFonts w:ascii="Times New Roman" w:hAnsi="Times New Roman" w:cs="Times New Roman"/>
          <w:i w:val="0"/>
          <w:sz w:val="26"/>
          <w:szCs w:val="26"/>
        </w:rPr>
        <w:t xml:space="preserve"> triệu</w:t>
      </w:r>
      <w:r w:rsidR="00261835" w:rsidRPr="00261835">
        <w:rPr>
          <w:rStyle w:val="Emphasis"/>
          <w:rFonts w:ascii="Times New Roman" w:hAnsi="Times New Roman" w:cs="Times New Roman"/>
          <w:i w:val="0"/>
          <w:sz w:val="26"/>
          <w:szCs w:val="26"/>
        </w:rPr>
        <w:t xml:space="preserve"> tấn</w:t>
      </w:r>
      <w:r w:rsidR="008372E1">
        <w:rPr>
          <w:rStyle w:val="Emphasis"/>
          <w:rFonts w:ascii="Times New Roman" w:hAnsi="Times New Roman" w:cs="Times New Roman"/>
          <w:i w:val="0"/>
          <w:sz w:val="26"/>
          <w:szCs w:val="26"/>
        </w:rPr>
        <w:t xml:space="preserve"> trong tháng 12</w:t>
      </w:r>
      <w:r w:rsidR="00515D9C">
        <w:rPr>
          <w:rStyle w:val="Emphasis"/>
          <w:rFonts w:ascii="Times New Roman" w:hAnsi="Times New Roman" w:cs="Times New Roman"/>
          <w:i w:val="0"/>
          <w:sz w:val="26"/>
          <w:szCs w:val="26"/>
        </w:rPr>
        <w:t>/2018</w:t>
      </w:r>
      <w:r w:rsidR="002D1534" w:rsidRPr="00261835">
        <w:rPr>
          <w:rStyle w:val="Emphasis"/>
          <w:rFonts w:ascii="Times New Roman" w:hAnsi="Times New Roman" w:cs="Times New Roman"/>
          <w:i w:val="0"/>
          <w:sz w:val="26"/>
          <w:szCs w:val="26"/>
        </w:rPr>
        <w:t xml:space="preserve">, </w:t>
      </w:r>
      <w:r w:rsidR="00767AB0">
        <w:rPr>
          <w:rStyle w:val="Emphasis"/>
          <w:rFonts w:ascii="Times New Roman" w:hAnsi="Times New Roman" w:cs="Times New Roman"/>
          <w:i w:val="0"/>
          <w:sz w:val="26"/>
          <w:szCs w:val="26"/>
        </w:rPr>
        <w:t>tăng 9,4</w:t>
      </w:r>
      <w:r w:rsidR="008372E1">
        <w:rPr>
          <w:rStyle w:val="Emphasis"/>
          <w:rFonts w:ascii="Times New Roman" w:hAnsi="Times New Roman" w:cs="Times New Roman"/>
          <w:i w:val="0"/>
          <w:sz w:val="26"/>
          <w:szCs w:val="26"/>
        </w:rPr>
        <w:t xml:space="preserve"> </w:t>
      </w:r>
      <w:r w:rsidR="00261835" w:rsidRPr="00261835">
        <w:rPr>
          <w:rStyle w:val="Emphasis"/>
          <w:rFonts w:ascii="Times New Roman" w:hAnsi="Times New Roman" w:cs="Times New Roman"/>
          <w:i w:val="0"/>
          <w:sz w:val="26"/>
          <w:szCs w:val="26"/>
        </w:rPr>
        <w:t>% so</w:t>
      </w:r>
      <w:r w:rsidR="00767AB0">
        <w:rPr>
          <w:rStyle w:val="Emphasis"/>
          <w:rFonts w:ascii="Times New Roman" w:hAnsi="Times New Roman" w:cs="Times New Roman"/>
          <w:i w:val="0"/>
          <w:sz w:val="26"/>
          <w:szCs w:val="26"/>
        </w:rPr>
        <w:t xml:space="preserve"> tháng 0</w:t>
      </w:r>
      <w:r w:rsidR="008372E1">
        <w:rPr>
          <w:rStyle w:val="Emphasis"/>
          <w:rFonts w:ascii="Times New Roman" w:hAnsi="Times New Roman" w:cs="Times New Roman"/>
          <w:i w:val="0"/>
          <w:sz w:val="26"/>
          <w:szCs w:val="26"/>
        </w:rPr>
        <w:t xml:space="preserve">1/2018. </w:t>
      </w:r>
      <w:proofErr w:type="gramStart"/>
      <w:r w:rsidR="00973A24">
        <w:rPr>
          <w:rStyle w:val="Emphasis"/>
          <w:rFonts w:ascii="Times New Roman" w:hAnsi="Times New Roman" w:cs="Times New Roman"/>
          <w:i w:val="0"/>
          <w:sz w:val="26"/>
          <w:szCs w:val="26"/>
        </w:rPr>
        <w:t>Đây cũng là mức tăng cao nhất trong tháng so với cùng kỳ năm trước trong số các phương thức vận tải.</w:t>
      </w:r>
      <w:proofErr w:type="gramEnd"/>
      <w:r w:rsidR="00973A24">
        <w:rPr>
          <w:rStyle w:val="Emphasis"/>
          <w:rFonts w:ascii="Times New Roman" w:hAnsi="Times New Roman" w:cs="Times New Roman"/>
          <w:i w:val="0"/>
          <w:sz w:val="26"/>
          <w:szCs w:val="26"/>
        </w:rPr>
        <w:t xml:space="preserve"> </w:t>
      </w:r>
    </w:p>
    <w:p w:rsidR="0064258B" w:rsidRDefault="00243473" w:rsidP="00973A24">
      <w:pPr>
        <w:spacing w:before="120" w:after="120" w:line="240" w:lineRule="auto"/>
        <w:ind w:firstLine="720"/>
        <w:jc w:val="center"/>
        <w:rPr>
          <w:rFonts w:ascii="Times New Roman" w:hAnsi="Times New Roman" w:cs="Times New Roman"/>
          <w:b/>
          <w:bCs/>
          <w:sz w:val="26"/>
          <w:szCs w:val="26"/>
        </w:rPr>
      </w:pPr>
      <w:bookmarkStart w:id="14" w:name="_Toc4424540"/>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A923A7">
        <w:rPr>
          <w:rFonts w:ascii="Times New Roman" w:hAnsi="Times New Roman" w:cs="Times New Roman"/>
          <w:b/>
          <w:noProof/>
          <w:sz w:val="26"/>
          <w:szCs w:val="26"/>
        </w:rPr>
        <w:t>5</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4"/>
    </w:p>
    <w:p w:rsidR="007F37BD" w:rsidRDefault="00243473" w:rsidP="00973A24">
      <w:pPr>
        <w:pStyle w:val="ListParagraph"/>
        <w:spacing w:line="240" w:lineRule="auto"/>
        <w:jc w:val="center"/>
        <w:rPr>
          <w:rFonts w:ascii="Times New Roman" w:hAnsi="Times New Roman" w:cs="Times New Roman"/>
          <w:b/>
          <w:bCs/>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2D1534">
        <w:rPr>
          <w:rFonts w:ascii="Times New Roman" w:hAnsi="Times New Roman" w:cs="Times New Roman"/>
          <w:b/>
          <w:bCs/>
          <w:sz w:val="26"/>
          <w:szCs w:val="26"/>
        </w:rPr>
        <w:t xml:space="preserve"> </w:t>
      </w:r>
      <w:r w:rsidR="002D1534" w:rsidRPr="00105E9D">
        <w:rPr>
          <w:rFonts w:ascii="Times New Roman" w:hAnsi="Times New Roman" w:cs="Times New Roman"/>
          <w:b/>
          <w:bCs/>
          <w:sz w:val="26"/>
          <w:szCs w:val="26"/>
        </w:rPr>
        <w:t>(</w:t>
      </w:r>
      <w:r w:rsidR="002D1534">
        <w:rPr>
          <w:rFonts w:ascii="Times New Roman" w:hAnsi="Times New Roman" w:cs="Times New Roman"/>
          <w:b/>
          <w:bCs/>
          <w:sz w:val="26"/>
          <w:szCs w:val="26"/>
        </w:rPr>
        <w:t xml:space="preserve">đvt: </w:t>
      </w:r>
      <w:r w:rsidR="002D1534" w:rsidRPr="00105E9D">
        <w:rPr>
          <w:rFonts w:ascii="Times New Roman" w:hAnsi="Times New Roman" w:cs="Times New Roman"/>
          <w:b/>
          <w:bCs/>
          <w:sz w:val="26"/>
          <w:szCs w:val="26"/>
        </w:rPr>
        <w:t>10.000 tấn)</w:t>
      </w:r>
    </w:p>
    <w:p w:rsidR="0000753E" w:rsidRPr="006806A6" w:rsidRDefault="0000753E" w:rsidP="006806A6">
      <w:pPr>
        <w:pStyle w:val="ListParagraph"/>
        <w:spacing w:line="312" w:lineRule="auto"/>
        <w:jc w:val="center"/>
        <w:rPr>
          <w:rStyle w:val="Emphasis"/>
          <w:rFonts w:ascii="Times New Roman" w:hAnsi="Times New Roman" w:cs="Times New Roman"/>
          <w:b/>
          <w:bCs/>
          <w:i w:val="0"/>
          <w:iCs w:val="0"/>
          <w:sz w:val="26"/>
          <w:szCs w:val="26"/>
        </w:rPr>
      </w:pPr>
      <w:r>
        <w:rPr>
          <w:noProof/>
        </w:rPr>
        <w:drawing>
          <wp:inline distT="0" distB="0" distL="0" distR="0" wp14:anchorId="63615ECB" wp14:editId="297E7B66">
            <wp:extent cx="4572000" cy="24257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55C5" w:rsidRDefault="00630374" w:rsidP="001B17EA">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Quốc</w:t>
      </w:r>
    </w:p>
    <w:p w:rsidR="003243B3" w:rsidRDefault="003243B3" w:rsidP="001B17EA">
      <w:pPr>
        <w:pStyle w:val="ListParagraph"/>
        <w:spacing w:line="312" w:lineRule="auto"/>
        <w:rPr>
          <w:rStyle w:val="Emphasis"/>
          <w:rFonts w:ascii="Times New Roman" w:hAnsi="Times New Roman" w:cs="Times New Roman"/>
          <w:sz w:val="26"/>
          <w:szCs w:val="26"/>
        </w:rPr>
      </w:pPr>
    </w:p>
    <w:p w:rsidR="003243B3" w:rsidRPr="001B17EA" w:rsidRDefault="003243B3" w:rsidP="001B17EA">
      <w:pPr>
        <w:pStyle w:val="ListParagraph"/>
        <w:spacing w:line="312" w:lineRule="auto"/>
        <w:rPr>
          <w:rStyle w:val="Emphasis"/>
          <w:rFonts w:ascii="Times New Roman" w:hAnsi="Times New Roman" w:cs="Times New Roman"/>
          <w:sz w:val="26"/>
          <w:szCs w:val="26"/>
        </w:rPr>
      </w:pPr>
    </w:p>
    <w:p w:rsidR="00A12DDC" w:rsidRDefault="0007459B" w:rsidP="00A12DDC">
      <w:pPr>
        <w:pStyle w:val="ListParagraph"/>
        <w:numPr>
          <w:ilvl w:val="1"/>
          <w:numId w:val="1"/>
        </w:numPr>
        <w:spacing w:line="312" w:lineRule="auto"/>
        <w:outlineLvl w:val="1"/>
        <w:rPr>
          <w:rStyle w:val="Emphasis"/>
          <w:rFonts w:ascii="Times New Roman" w:hAnsi="Times New Roman" w:cs="Times New Roman"/>
          <w:b/>
          <w:sz w:val="26"/>
          <w:szCs w:val="26"/>
        </w:rPr>
      </w:pPr>
      <w:bookmarkStart w:id="15" w:name="_Toc644565"/>
      <w:r w:rsidRPr="00AC37BB">
        <w:rPr>
          <w:rStyle w:val="Emphasis"/>
          <w:rFonts w:ascii="Times New Roman" w:hAnsi="Times New Roman" w:cs="Times New Roman"/>
          <w:b/>
          <w:sz w:val="26"/>
          <w:szCs w:val="26"/>
        </w:rPr>
        <w:lastRenderedPageBreak/>
        <w:t>Vận chuyển hàng không dân dụng:</w:t>
      </w:r>
      <w:bookmarkEnd w:id="15"/>
    </w:p>
    <w:p w:rsidR="00A12DDC" w:rsidRPr="00A90838" w:rsidRDefault="00C30D8C" w:rsidP="00A90838">
      <w:pPr>
        <w:spacing w:line="312" w:lineRule="auto"/>
        <w:ind w:firstLine="720"/>
        <w:jc w:val="both"/>
        <w:rPr>
          <w:rStyle w:val="Emphasis"/>
          <w:iCs w:val="0"/>
        </w:rPr>
      </w:pPr>
      <w:r>
        <w:rPr>
          <w:rStyle w:val="Emphasis"/>
          <w:rFonts w:ascii="Times New Roman" w:hAnsi="Times New Roman" w:cs="Times New Roman"/>
          <w:i w:val="0"/>
          <w:sz w:val="26"/>
          <w:szCs w:val="26"/>
        </w:rPr>
        <w:t>Tháng 01/2019</w:t>
      </w:r>
      <w:r w:rsidR="00327824">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 xml:space="preserve">vận chuyển hàng hóa bằng đường hàng không dân dụng của Trung </w:t>
      </w:r>
      <w:r w:rsidR="00327824">
        <w:rPr>
          <w:rStyle w:val="Emphasis"/>
          <w:rFonts w:ascii="Times New Roman" w:hAnsi="Times New Roman" w:cs="Times New Roman"/>
          <w:i w:val="0"/>
          <w:sz w:val="26"/>
          <w:szCs w:val="26"/>
        </w:rPr>
        <w:t>đạ</w:t>
      </w:r>
      <w:r w:rsidR="00767AB0">
        <w:rPr>
          <w:rStyle w:val="Emphasis"/>
          <w:rFonts w:ascii="Times New Roman" w:hAnsi="Times New Roman" w:cs="Times New Roman"/>
          <w:i w:val="0"/>
          <w:sz w:val="26"/>
          <w:szCs w:val="26"/>
        </w:rPr>
        <w:t>t 670 nghìn tấn, tăng 5</w:t>
      </w:r>
      <w:r w:rsidR="00327824">
        <w:rPr>
          <w:rStyle w:val="Emphasis"/>
          <w:rFonts w:ascii="Times New Roman" w:hAnsi="Times New Roman" w:cs="Times New Roman"/>
          <w:i w:val="0"/>
          <w:sz w:val="26"/>
          <w:szCs w:val="26"/>
        </w:rPr>
        <w:t>% so vớ</w:t>
      </w:r>
      <w:r>
        <w:rPr>
          <w:rStyle w:val="Emphasis"/>
          <w:rFonts w:ascii="Times New Roman" w:hAnsi="Times New Roman" w:cs="Times New Roman"/>
          <w:i w:val="0"/>
          <w:sz w:val="26"/>
          <w:szCs w:val="26"/>
        </w:rPr>
        <w:t>i tháng 01/2018</w:t>
      </w:r>
      <w:r w:rsidR="00327824">
        <w:rPr>
          <w:rStyle w:val="Emphasis"/>
          <w:rFonts w:ascii="Times New Roman" w:hAnsi="Times New Roman" w:cs="Times New Roman"/>
          <w:i w:val="0"/>
          <w:sz w:val="26"/>
          <w:szCs w:val="26"/>
        </w:rPr>
        <w:t>.</w:t>
      </w:r>
    </w:p>
    <w:p w:rsidR="00DE1410" w:rsidRPr="00DE1410" w:rsidRDefault="00606F25" w:rsidP="00A12DDC">
      <w:pPr>
        <w:spacing w:line="312" w:lineRule="auto"/>
        <w:ind w:firstLine="720"/>
        <w:jc w:val="center"/>
        <w:rPr>
          <w:rStyle w:val="Emphasis"/>
          <w:rFonts w:ascii="Times New Roman" w:hAnsi="Times New Roman" w:cs="Times New Roman"/>
          <w:b/>
          <w:bCs/>
          <w:i w:val="0"/>
          <w:iCs w:val="0"/>
          <w:sz w:val="26"/>
          <w:szCs w:val="26"/>
        </w:rPr>
      </w:pPr>
      <w:bookmarkStart w:id="16" w:name="_Toc4424541"/>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A923A7">
        <w:rPr>
          <w:rFonts w:ascii="Times New Roman" w:hAnsi="Times New Roman" w:cs="Times New Roman"/>
          <w:b/>
          <w:noProof/>
          <w:sz w:val="26"/>
          <w:szCs w:val="26"/>
        </w:rPr>
        <w:t>6</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Trung Quốc </w:t>
      </w:r>
      <w:r w:rsidR="0025748E" w:rsidRPr="00105E9D">
        <w:rPr>
          <w:rFonts w:ascii="Times New Roman" w:hAnsi="Times New Roman" w:cs="Times New Roman"/>
          <w:b/>
          <w:bCs/>
          <w:sz w:val="26"/>
          <w:szCs w:val="26"/>
        </w:rPr>
        <w:t>(</w:t>
      </w:r>
      <w:r w:rsidR="0025748E">
        <w:rPr>
          <w:rFonts w:ascii="Times New Roman" w:hAnsi="Times New Roman" w:cs="Times New Roman"/>
          <w:b/>
          <w:bCs/>
          <w:sz w:val="26"/>
          <w:szCs w:val="26"/>
        </w:rPr>
        <w:t xml:space="preserve">đvt: </w:t>
      </w:r>
      <w:r w:rsidR="0025748E" w:rsidRPr="00105E9D">
        <w:rPr>
          <w:rFonts w:ascii="Times New Roman" w:hAnsi="Times New Roman" w:cs="Times New Roman"/>
          <w:b/>
          <w:bCs/>
          <w:sz w:val="26"/>
          <w:szCs w:val="26"/>
        </w:rPr>
        <w:t>10.000 tấn)</w:t>
      </w:r>
      <w:bookmarkEnd w:id="16"/>
    </w:p>
    <w:p w:rsidR="00C34E11" w:rsidRDefault="005450C6" w:rsidP="00A81298">
      <w:pPr>
        <w:pStyle w:val="ListParagraph"/>
        <w:spacing w:line="312" w:lineRule="auto"/>
        <w:jc w:val="center"/>
        <w:rPr>
          <w:rStyle w:val="Emphasis"/>
          <w:rFonts w:ascii="Times New Roman" w:hAnsi="Times New Roman" w:cs="Times New Roman"/>
          <w:sz w:val="26"/>
          <w:szCs w:val="26"/>
        </w:rPr>
      </w:pPr>
      <w:r>
        <w:rPr>
          <w:noProof/>
        </w:rPr>
        <w:drawing>
          <wp:inline distT="0" distB="0" distL="0" distR="0" wp14:anchorId="7450AFE0" wp14:editId="56780A93">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81298"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w:t>
      </w:r>
      <w:r w:rsidR="00481C11">
        <w:rPr>
          <w:rStyle w:val="Emphasis"/>
          <w:rFonts w:ascii="Times New Roman" w:hAnsi="Times New Roman" w:cs="Times New Roman"/>
          <w:sz w:val="26"/>
          <w:szCs w:val="26"/>
        </w:rPr>
        <w:t>c</w:t>
      </w:r>
    </w:p>
    <w:p w:rsidR="00AB6486" w:rsidRPr="00AB6486" w:rsidRDefault="00AB6486" w:rsidP="003204FD">
      <w:pPr>
        <w:shd w:val="clear" w:color="auto" w:fill="FFFFFF"/>
        <w:spacing w:after="177" w:line="312" w:lineRule="auto"/>
        <w:ind w:firstLine="720"/>
        <w:jc w:val="both"/>
        <w:rPr>
          <w:rStyle w:val="Emphasis"/>
          <w:rFonts w:ascii="Times New Roman" w:hAnsi="Times New Roman" w:cs="Times New Roman"/>
          <w:i w:val="0"/>
          <w:sz w:val="26"/>
          <w:szCs w:val="26"/>
        </w:rPr>
      </w:pPr>
      <w:r w:rsidRPr="00AB6486">
        <w:rPr>
          <w:rStyle w:val="Emphasis"/>
          <w:rFonts w:ascii="Times New Roman" w:hAnsi="Times New Roman" w:cs="Times New Roman"/>
          <w:i w:val="0"/>
          <w:sz w:val="26"/>
          <w:szCs w:val="26"/>
        </w:rPr>
        <w:t xml:space="preserve">Các hãng hàng không châu Á - Thái Bình Dương chứng kiến nhu cầu vận tải hàng không giảm 3,6% trong tháng 1 năm 2019, so với cùng kỳ năm 2018. </w:t>
      </w:r>
      <w:proofErr w:type="gramStart"/>
      <w:r w:rsidRPr="00AB6486">
        <w:rPr>
          <w:rStyle w:val="Emphasis"/>
          <w:rFonts w:ascii="Times New Roman" w:hAnsi="Times New Roman" w:cs="Times New Roman"/>
          <w:i w:val="0"/>
          <w:sz w:val="26"/>
          <w:szCs w:val="26"/>
        </w:rPr>
        <w:t>Điều kiện sản xuất yếu hơn cho các nhà xuất khẩu trong khu vực, căng thẳng thương mại liên tục và nền kinh tế Trung Quốc chậm lại đã tác động đến thị trường.</w:t>
      </w:r>
      <w:proofErr w:type="gramEnd"/>
      <w:r w:rsidRPr="00AB6486">
        <w:rPr>
          <w:rStyle w:val="Emphasis"/>
          <w:rFonts w:ascii="Times New Roman" w:hAnsi="Times New Roman" w:cs="Times New Roman"/>
          <w:i w:val="0"/>
          <w:sz w:val="26"/>
          <w:szCs w:val="26"/>
        </w:rPr>
        <w:t xml:space="preserve"> Công suất tăng 4</w:t>
      </w:r>
      <w:proofErr w:type="gramStart"/>
      <w:r w:rsidRPr="00AB6486">
        <w:rPr>
          <w:rStyle w:val="Emphasis"/>
          <w:rFonts w:ascii="Times New Roman" w:hAnsi="Times New Roman" w:cs="Times New Roman"/>
          <w:i w:val="0"/>
          <w:sz w:val="26"/>
          <w:szCs w:val="26"/>
        </w:rPr>
        <w:t>,1</w:t>
      </w:r>
      <w:proofErr w:type="gramEnd"/>
      <w:r w:rsidRPr="00AB6486">
        <w:rPr>
          <w:rStyle w:val="Emphasis"/>
          <w:rFonts w:ascii="Times New Roman" w:hAnsi="Times New Roman" w:cs="Times New Roman"/>
          <w:i w:val="0"/>
          <w:sz w:val="26"/>
          <w:szCs w:val="26"/>
        </w:rPr>
        <w:t xml:space="preserve"> phần trăm.</w:t>
      </w:r>
    </w:p>
    <w:p w:rsidR="00AB6486" w:rsidRDefault="00AB6486" w:rsidP="00AB6486">
      <w:pPr>
        <w:shd w:val="clear" w:color="auto" w:fill="FFFFFF"/>
        <w:spacing w:after="177" w:line="312" w:lineRule="auto"/>
        <w:ind w:firstLine="720"/>
        <w:jc w:val="both"/>
        <w:rPr>
          <w:rStyle w:val="Emphasis"/>
          <w:rFonts w:ascii="Times New Roman" w:hAnsi="Times New Roman" w:cs="Times New Roman"/>
          <w:i w:val="0"/>
          <w:sz w:val="26"/>
          <w:szCs w:val="26"/>
        </w:rPr>
      </w:pPr>
      <w:r w:rsidRPr="00AB6486">
        <w:rPr>
          <w:rStyle w:val="Emphasis"/>
          <w:rFonts w:ascii="Times New Roman" w:hAnsi="Times New Roman" w:cs="Times New Roman"/>
          <w:i w:val="0"/>
          <w:sz w:val="26"/>
          <w:szCs w:val="26"/>
        </w:rPr>
        <w:t>Đối với các hãng vận tải châu Á-Thái Bình Dương, hàng hóa hàng không thường chiếm một phần lớn trong hoạt động kinh doanh của hãng hàng không so với các khu vực khác, do vai trò của AsiaPacific, là trung tâm sản xuất toàn cầu, IATA lưu ý. Do đó, điểm yếu này có thể mang lại những thách thức bổ sung cho hiệu quả tài chính cho các hãng hàng không trong khu vực trong giai đoạn tới, nó nói. Căng thẳng thương mại đang diễn ra và dấu hiệu của một số sự chậm lại trong nền kinh tế Trung Quốc, cũng có khả năng cân nhắc kết quả vận chuyển hàng không cho các hãng hàng không châu Á Thái Bình Dương.</w:t>
      </w:r>
    </w:p>
    <w:p w:rsidR="00AB6486" w:rsidRPr="00AB6486" w:rsidRDefault="00AB6486" w:rsidP="00AB6486">
      <w:pPr>
        <w:shd w:val="clear" w:color="auto" w:fill="FFFFFF"/>
        <w:spacing w:after="177" w:line="312" w:lineRule="auto"/>
        <w:ind w:firstLine="720"/>
        <w:jc w:val="both"/>
        <w:rPr>
          <w:rStyle w:val="Emphasis"/>
          <w:rFonts w:ascii="Times New Roman" w:hAnsi="Times New Roman" w:cs="Times New Roman"/>
          <w:i w:val="0"/>
          <w:sz w:val="26"/>
          <w:szCs w:val="26"/>
        </w:rPr>
      </w:pPr>
      <w:r w:rsidRPr="00AB6486">
        <w:rPr>
          <w:rStyle w:val="Emphasis"/>
          <w:rFonts w:ascii="Times New Roman" w:hAnsi="Times New Roman" w:cs="Times New Roman"/>
          <w:i w:val="0"/>
          <w:sz w:val="26"/>
          <w:szCs w:val="26"/>
        </w:rPr>
        <w:lastRenderedPageBreak/>
        <w:t>Đến cuối tháng 4</w:t>
      </w:r>
      <w:r w:rsidR="003204FD">
        <w:rPr>
          <w:rStyle w:val="Emphasis"/>
          <w:rFonts w:ascii="Times New Roman" w:hAnsi="Times New Roman" w:cs="Times New Roman"/>
          <w:i w:val="0"/>
          <w:sz w:val="26"/>
          <w:szCs w:val="26"/>
        </w:rPr>
        <w:t>/2019</w:t>
      </w:r>
      <w:r w:rsidRPr="00AB6486">
        <w:rPr>
          <w:rStyle w:val="Emphasis"/>
          <w:rFonts w:ascii="Times New Roman" w:hAnsi="Times New Roman" w:cs="Times New Roman"/>
          <w:i w:val="0"/>
          <w:sz w:val="26"/>
          <w:szCs w:val="26"/>
        </w:rPr>
        <w:t>, hãng hàng không Tứ Xuyên - hãng đang mở rộng đội bay chuyên chở hàng hóa bằng cách mua máy bay vận tải A330, sẽ khởi động ba chuyến bay mỗi tuần, tăng dần số lượng lên sáu chiếc mỗi tuầ</w:t>
      </w:r>
      <w:r>
        <w:rPr>
          <w:rStyle w:val="Emphasis"/>
          <w:rFonts w:ascii="Times New Roman" w:hAnsi="Times New Roman" w:cs="Times New Roman"/>
          <w:i w:val="0"/>
          <w:sz w:val="26"/>
          <w:szCs w:val="26"/>
        </w:rPr>
        <w:t>n vào năm 2020.</w:t>
      </w:r>
    </w:p>
    <w:p w:rsidR="00F03878" w:rsidRDefault="00AB6486" w:rsidP="00AB6486">
      <w:pPr>
        <w:shd w:val="clear" w:color="auto" w:fill="FFFFFF"/>
        <w:spacing w:after="177" w:line="312" w:lineRule="auto"/>
        <w:ind w:firstLine="720"/>
        <w:jc w:val="both"/>
        <w:rPr>
          <w:rStyle w:val="Emphasis"/>
          <w:rFonts w:ascii="Times New Roman" w:hAnsi="Times New Roman" w:cs="Times New Roman"/>
          <w:i w:val="0"/>
          <w:sz w:val="26"/>
          <w:szCs w:val="26"/>
        </w:rPr>
      </w:pPr>
      <w:r w:rsidRPr="00AB6486">
        <w:rPr>
          <w:rStyle w:val="Emphasis"/>
          <w:rFonts w:ascii="Times New Roman" w:hAnsi="Times New Roman" w:cs="Times New Roman"/>
          <w:i w:val="0"/>
          <w:sz w:val="26"/>
          <w:szCs w:val="26"/>
        </w:rPr>
        <w:t xml:space="preserve">Hãng vận tải Trung Quốc, có trụ sở tại Sân bay Quốc tế Thành Đô Shuangliu (CDU), đã chọn Sân bay Brussels là điểm đến chở hàng đầy đủ đầu tiên ở châu Âu. </w:t>
      </w:r>
    </w:p>
    <w:p w:rsidR="00AB6486" w:rsidRPr="00AB6486" w:rsidRDefault="00AB6486" w:rsidP="00AB6486">
      <w:pPr>
        <w:shd w:val="clear" w:color="auto" w:fill="FFFFFF"/>
        <w:spacing w:after="177" w:line="312" w:lineRule="auto"/>
        <w:ind w:firstLine="720"/>
        <w:jc w:val="both"/>
        <w:rPr>
          <w:rStyle w:val="Emphasis"/>
          <w:rFonts w:ascii="Times New Roman" w:hAnsi="Times New Roman" w:cs="Times New Roman"/>
          <w:i w:val="0"/>
          <w:sz w:val="26"/>
          <w:szCs w:val="26"/>
        </w:rPr>
      </w:pPr>
      <w:r w:rsidRPr="00AB6486">
        <w:rPr>
          <w:rStyle w:val="Emphasis"/>
          <w:rFonts w:ascii="Times New Roman" w:hAnsi="Times New Roman" w:cs="Times New Roman"/>
          <w:i w:val="0"/>
          <w:sz w:val="26"/>
          <w:szCs w:val="26"/>
        </w:rPr>
        <w:t xml:space="preserve">Với 732.000 tấn hàng hóa trong năm 2018, Sân bay Brussels đã trở thành một trung tâm vận chuyển hàng hóa quan trọng của châu Âu. Vị trí chiến lược của nó ở trung tâm châu Âu và các kết nối lý tưởng với mạng lưới đường cao tốc là những yếu tố chính trong việc </w:t>
      </w:r>
      <w:proofErr w:type="gramStart"/>
      <w:r w:rsidRPr="00AB6486">
        <w:rPr>
          <w:rStyle w:val="Emphasis"/>
          <w:rFonts w:ascii="Times New Roman" w:hAnsi="Times New Roman" w:cs="Times New Roman"/>
          <w:i w:val="0"/>
          <w:sz w:val="26"/>
          <w:szCs w:val="26"/>
        </w:rPr>
        <w:t>thu</w:t>
      </w:r>
      <w:proofErr w:type="gramEnd"/>
      <w:r w:rsidRPr="00AB6486">
        <w:rPr>
          <w:rStyle w:val="Emphasis"/>
          <w:rFonts w:ascii="Times New Roman" w:hAnsi="Times New Roman" w:cs="Times New Roman"/>
          <w:i w:val="0"/>
          <w:sz w:val="26"/>
          <w:szCs w:val="26"/>
        </w:rPr>
        <w:t xml:space="preserve"> hút các đối tác mớ</w:t>
      </w:r>
      <w:r>
        <w:rPr>
          <w:rStyle w:val="Emphasis"/>
          <w:rFonts w:ascii="Times New Roman" w:hAnsi="Times New Roman" w:cs="Times New Roman"/>
          <w:i w:val="0"/>
          <w:sz w:val="26"/>
          <w:szCs w:val="26"/>
        </w:rPr>
        <w:t>i, sân bay nói.</w:t>
      </w:r>
    </w:p>
    <w:p w:rsidR="00AB6486" w:rsidRPr="00744733" w:rsidRDefault="00AB6486" w:rsidP="00AB6486">
      <w:pPr>
        <w:shd w:val="clear" w:color="auto" w:fill="FFFFFF"/>
        <w:spacing w:after="177" w:line="312" w:lineRule="auto"/>
        <w:ind w:firstLine="720"/>
        <w:jc w:val="both"/>
        <w:rPr>
          <w:rStyle w:val="Emphasis"/>
          <w:rFonts w:ascii="Times New Roman" w:hAnsi="Times New Roman" w:cs="Times New Roman"/>
          <w:i w:val="0"/>
          <w:sz w:val="26"/>
          <w:szCs w:val="26"/>
        </w:rPr>
      </w:pPr>
      <w:r w:rsidRPr="00AB6486">
        <w:rPr>
          <w:rStyle w:val="Emphasis"/>
          <w:rFonts w:ascii="Times New Roman" w:hAnsi="Times New Roman" w:cs="Times New Roman"/>
          <w:i w:val="0"/>
          <w:sz w:val="26"/>
          <w:szCs w:val="26"/>
        </w:rPr>
        <w:t>Sau khi chào đón ba hãng hàng không hoàn toàn mới vào năm 2018, sân bay Brussels sẽ bắt đầu năm 2019 một cách tuyệt vời với sự xuất hiện của hãng hàng không Tứ Xuyên, có sự hiện diện để thu hút các công ty khác trong những tháng tiếp theo, củng cố vị trí của một sân bay Brussels trung tâm</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7" w:name="_Toc644566"/>
      <w:r w:rsidRPr="00105E9D">
        <w:rPr>
          <w:rFonts w:ascii="Times New Roman" w:hAnsi="Times New Roman" w:cs="Times New Roman"/>
          <w:b/>
          <w:sz w:val="26"/>
          <w:szCs w:val="26"/>
        </w:rPr>
        <w:t>Các hoạt động khác:</w:t>
      </w:r>
      <w:bookmarkEnd w:id="17"/>
    </w:p>
    <w:p w:rsidR="00BB1026" w:rsidRPr="003243B3" w:rsidRDefault="00606F25" w:rsidP="003243B3">
      <w:pPr>
        <w:pStyle w:val="ListParagraph"/>
        <w:numPr>
          <w:ilvl w:val="1"/>
          <w:numId w:val="1"/>
        </w:numPr>
        <w:spacing w:line="312" w:lineRule="auto"/>
        <w:outlineLvl w:val="1"/>
        <w:rPr>
          <w:rFonts w:ascii="Times New Roman" w:hAnsi="Times New Roman" w:cs="Times New Roman"/>
          <w:b/>
          <w:i/>
          <w:sz w:val="26"/>
          <w:szCs w:val="26"/>
        </w:rPr>
      </w:pPr>
      <w:bookmarkStart w:id="18" w:name="_Toc644567"/>
      <w:r w:rsidRPr="00C45DE0">
        <w:rPr>
          <w:rFonts w:ascii="Times New Roman" w:hAnsi="Times New Roman" w:cs="Times New Roman"/>
          <w:b/>
          <w:i/>
          <w:sz w:val="26"/>
          <w:szCs w:val="26"/>
        </w:rPr>
        <w:t>Cảng biển</w:t>
      </w:r>
      <w:bookmarkEnd w:id="18"/>
    </w:p>
    <w:p w:rsidR="00BB1026"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BB1026">
        <w:rPr>
          <w:rStyle w:val="Emphasis"/>
          <w:rFonts w:ascii="Times New Roman" w:hAnsi="Times New Roman" w:cs="Times New Roman"/>
          <w:i w:val="0"/>
          <w:sz w:val="26"/>
          <w:szCs w:val="26"/>
        </w:rPr>
        <w:t>ả</w:t>
      </w:r>
      <w:r>
        <w:rPr>
          <w:rStyle w:val="Emphasis"/>
          <w:rFonts w:ascii="Times New Roman" w:hAnsi="Times New Roman" w:cs="Times New Roman"/>
          <w:i w:val="0"/>
          <w:sz w:val="26"/>
          <w:szCs w:val="26"/>
        </w:rPr>
        <w:t xml:space="preserve">ng </w:t>
      </w:r>
      <w:r w:rsidRPr="00BB1026">
        <w:rPr>
          <w:rStyle w:val="Emphasis"/>
          <w:rFonts w:ascii="Times New Roman" w:hAnsi="Times New Roman" w:cs="Times New Roman"/>
          <w:i w:val="0"/>
          <w:sz w:val="26"/>
          <w:szCs w:val="26"/>
        </w:rPr>
        <w:t xml:space="preserve">Đại Liên </w:t>
      </w:r>
      <w:r>
        <w:rPr>
          <w:rStyle w:val="Emphasis"/>
          <w:rFonts w:ascii="Times New Roman" w:hAnsi="Times New Roman" w:cs="Times New Roman"/>
          <w:i w:val="0"/>
          <w:sz w:val="26"/>
          <w:szCs w:val="26"/>
        </w:rPr>
        <w:t xml:space="preserve">của Trung Quốc </w:t>
      </w:r>
      <w:r w:rsidRPr="00BB1026">
        <w:rPr>
          <w:rStyle w:val="Emphasis"/>
          <w:rFonts w:ascii="Times New Roman" w:hAnsi="Times New Roman" w:cs="Times New Roman"/>
          <w:i w:val="0"/>
          <w:sz w:val="26"/>
          <w:szCs w:val="26"/>
        </w:rPr>
        <w:t>đã cấm nhập khẩu than</w:t>
      </w:r>
      <w:r>
        <w:rPr>
          <w:rStyle w:val="Emphasis"/>
          <w:rFonts w:ascii="Times New Roman" w:hAnsi="Times New Roman" w:cs="Times New Roman"/>
          <w:i w:val="0"/>
          <w:sz w:val="26"/>
          <w:szCs w:val="26"/>
        </w:rPr>
        <w:t xml:space="preserve"> từ</w:t>
      </w:r>
      <w:r w:rsidRPr="00BB1026">
        <w:rPr>
          <w:rStyle w:val="Emphasis"/>
          <w:rFonts w:ascii="Times New Roman" w:hAnsi="Times New Roman" w:cs="Times New Roman"/>
          <w:i w:val="0"/>
          <w:sz w:val="26"/>
          <w:szCs w:val="26"/>
        </w:rPr>
        <w:t xml:space="preserve"> Australia và sẽ giới hạn nhập khẩu than tổng thể từ tất cả các nguồn đến cuối năm 2019 ở mức 12 triệu tấn</w:t>
      </w:r>
      <w:r>
        <w:rPr>
          <w:rStyle w:val="Emphasis"/>
          <w:rFonts w:ascii="Times New Roman" w:hAnsi="Times New Roman" w:cs="Times New Roman"/>
          <w:i w:val="0"/>
          <w:sz w:val="26"/>
          <w:szCs w:val="26"/>
        </w:rPr>
        <w:t>.</w:t>
      </w:r>
    </w:p>
    <w:p w:rsidR="00BB1026" w:rsidRPr="00BB1026"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BB1026">
        <w:rPr>
          <w:rStyle w:val="Emphasis"/>
          <w:rFonts w:ascii="Times New Roman" w:hAnsi="Times New Roman" w:cs="Times New Roman"/>
          <w:i w:val="0"/>
          <w:sz w:val="26"/>
          <w:szCs w:val="26"/>
        </w:rPr>
        <w:t>Lệnh cấm vô thời hạn đối với hàng nhập khẩu từ nhà cung cấp hàng đầu Australia, có hiệu lực kể từ đầu tháng 2</w:t>
      </w:r>
      <w:r>
        <w:rPr>
          <w:rStyle w:val="Emphasis"/>
          <w:rFonts w:ascii="Times New Roman" w:hAnsi="Times New Roman" w:cs="Times New Roman"/>
          <w:i w:val="0"/>
          <w:sz w:val="26"/>
          <w:szCs w:val="26"/>
        </w:rPr>
        <w:t>/2019</w:t>
      </w:r>
      <w:r w:rsidR="00351BEC">
        <w:rPr>
          <w:rStyle w:val="Emphasis"/>
          <w:rFonts w:ascii="Times New Roman" w:hAnsi="Times New Roman" w:cs="Times New Roman"/>
          <w:i w:val="0"/>
          <w:sz w:val="26"/>
          <w:szCs w:val="26"/>
        </w:rPr>
        <w:t>.</w:t>
      </w:r>
      <w:proofErr w:type="gramEnd"/>
      <w:r w:rsidR="00351BEC">
        <w:rPr>
          <w:rStyle w:val="Emphasis"/>
          <w:rFonts w:ascii="Times New Roman" w:hAnsi="Times New Roman" w:cs="Times New Roman"/>
          <w:i w:val="0"/>
          <w:sz w:val="26"/>
          <w:szCs w:val="26"/>
        </w:rPr>
        <w:t xml:space="preserve"> </w:t>
      </w:r>
      <w:proofErr w:type="gramStart"/>
      <w:r w:rsidR="00351BEC">
        <w:rPr>
          <w:rStyle w:val="Emphasis"/>
          <w:rFonts w:ascii="Times New Roman" w:hAnsi="Times New Roman" w:cs="Times New Roman"/>
          <w:i w:val="0"/>
          <w:sz w:val="26"/>
          <w:szCs w:val="26"/>
        </w:rPr>
        <w:t>Cá</w:t>
      </w:r>
      <w:r w:rsidRPr="00BB1026">
        <w:rPr>
          <w:rStyle w:val="Emphasis"/>
          <w:rFonts w:ascii="Times New Roman" w:hAnsi="Times New Roman" w:cs="Times New Roman"/>
          <w:i w:val="0"/>
          <w:sz w:val="26"/>
          <w:szCs w:val="26"/>
        </w:rPr>
        <w:t>c cảng lớn ở Trung Quốc kéo dài thời gian thanh toán bù trừ đối vớ</w:t>
      </w:r>
      <w:r w:rsidR="00351BEC">
        <w:rPr>
          <w:rStyle w:val="Emphasis"/>
          <w:rFonts w:ascii="Times New Roman" w:hAnsi="Times New Roman" w:cs="Times New Roman"/>
          <w:i w:val="0"/>
          <w:sz w:val="26"/>
          <w:szCs w:val="26"/>
        </w:rPr>
        <w:t>i than Australlia</w:t>
      </w:r>
      <w:r w:rsidRPr="00BB1026">
        <w:rPr>
          <w:rStyle w:val="Emphasis"/>
          <w:rFonts w:ascii="Times New Roman" w:hAnsi="Times New Roman" w:cs="Times New Roman"/>
          <w:i w:val="0"/>
          <w:sz w:val="26"/>
          <w:szCs w:val="26"/>
        </w:rPr>
        <w:t xml:space="preserve"> ít nhấ</w:t>
      </w:r>
      <w:r>
        <w:rPr>
          <w:rStyle w:val="Emphasis"/>
          <w:rFonts w:ascii="Times New Roman" w:hAnsi="Times New Roman" w:cs="Times New Roman"/>
          <w:i w:val="0"/>
          <w:sz w:val="26"/>
          <w:szCs w:val="26"/>
        </w:rPr>
        <w:t>t 40 ngày.</w:t>
      </w:r>
      <w:proofErr w:type="gramEnd"/>
    </w:p>
    <w:p w:rsidR="00BB1026" w:rsidRPr="00BB1026" w:rsidRDefault="00351BEC" w:rsidP="00BB1026">
      <w:pPr>
        <w:shd w:val="clear" w:color="auto" w:fill="FFFFFF"/>
        <w:spacing w:after="177" w:line="312" w:lineRule="auto"/>
        <w:ind w:firstLine="720"/>
        <w:jc w:val="both"/>
        <w:rPr>
          <w:rStyle w:val="Emphasis"/>
          <w:rFonts w:ascii="Times New Roman" w:hAnsi="Times New Roman" w:cs="Times New Roman"/>
          <w:i w:val="0"/>
          <w:sz w:val="26"/>
          <w:szCs w:val="26"/>
        </w:rPr>
      </w:pPr>
      <w:r w:rsidRPr="00351BEC">
        <w:rPr>
          <w:rStyle w:val="Emphasis"/>
          <w:rFonts w:ascii="Times New Roman" w:hAnsi="Times New Roman" w:cs="Times New Roman"/>
          <w:i w:val="0"/>
          <w:sz w:val="26"/>
          <w:szCs w:val="26"/>
        </w:rPr>
        <w:t>Trung Quốc đã mua 28</w:t>
      </w:r>
      <w:proofErr w:type="gramStart"/>
      <w:r w:rsidRPr="00351BEC">
        <w:rPr>
          <w:rStyle w:val="Emphasis"/>
          <w:rFonts w:ascii="Times New Roman" w:hAnsi="Times New Roman" w:cs="Times New Roman"/>
          <w:i w:val="0"/>
          <w:sz w:val="26"/>
          <w:szCs w:val="26"/>
        </w:rPr>
        <w:t>,26</w:t>
      </w:r>
      <w:proofErr w:type="gramEnd"/>
      <w:r w:rsidRPr="00351BEC">
        <w:rPr>
          <w:rStyle w:val="Emphasis"/>
          <w:rFonts w:ascii="Times New Roman" w:hAnsi="Times New Roman" w:cs="Times New Roman"/>
          <w:i w:val="0"/>
          <w:sz w:val="26"/>
          <w:szCs w:val="26"/>
        </w:rPr>
        <w:t xml:space="preserve"> triệu tấn than cốc từ</w:t>
      </w:r>
      <w:r>
        <w:rPr>
          <w:rStyle w:val="Emphasis"/>
          <w:rFonts w:ascii="Times New Roman" w:hAnsi="Times New Roman" w:cs="Times New Roman"/>
          <w:i w:val="0"/>
          <w:sz w:val="26"/>
          <w:szCs w:val="26"/>
        </w:rPr>
        <w:t xml:space="preserve"> Australia</w:t>
      </w:r>
      <w:r w:rsidRPr="00351BEC">
        <w:rPr>
          <w:rStyle w:val="Emphasis"/>
          <w:rFonts w:ascii="Times New Roman" w:hAnsi="Times New Roman" w:cs="Times New Roman"/>
          <w:i w:val="0"/>
          <w:sz w:val="26"/>
          <w:szCs w:val="26"/>
        </w:rPr>
        <w:t xml:space="preserve"> vào năm 2018, chiếm 43,5% tổng lượng </w:t>
      </w:r>
      <w:r>
        <w:rPr>
          <w:rStyle w:val="Emphasis"/>
          <w:rFonts w:ascii="Times New Roman" w:hAnsi="Times New Roman" w:cs="Times New Roman"/>
          <w:i w:val="0"/>
          <w:sz w:val="26"/>
          <w:szCs w:val="26"/>
        </w:rPr>
        <w:t>than nhập khẩu của nước này. Nhưng m</w:t>
      </w:r>
      <w:r w:rsidR="00BB1026" w:rsidRPr="00BB1026">
        <w:rPr>
          <w:rStyle w:val="Emphasis"/>
          <w:rFonts w:ascii="Times New Roman" w:hAnsi="Times New Roman" w:cs="Times New Roman"/>
          <w:i w:val="0"/>
          <w:sz w:val="26"/>
          <w:szCs w:val="26"/>
        </w:rPr>
        <w:t>ối quan hệ của Australia với Trung Quốc đã xấu đi kể từ năm 2017, khi Australia cáo buộc Trung Quốc can thiệp vào các vấn đề đối nội. Căng thẳng đã tăng trở lại vào tháng trước sau khi Australia hủy bỏ thị thực của một doanh nhân nổi tiếng Trung Quốc, chỉ vài tháng sau khi cấm công ty viễn thông khổng lồ Trung Quốc Huawei Technologies cung cấp thiết bị cho mạng băng thông rộ</w:t>
      </w:r>
      <w:r w:rsidR="00BB1026">
        <w:rPr>
          <w:rStyle w:val="Emphasis"/>
          <w:rFonts w:ascii="Times New Roman" w:hAnsi="Times New Roman" w:cs="Times New Roman"/>
          <w:i w:val="0"/>
          <w:sz w:val="26"/>
          <w:szCs w:val="26"/>
        </w:rPr>
        <w:t>ng 5G.</w:t>
      </w:r>
    </w:p>
    <w:p w:rsidR="00BB1026"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Than là mặt hàng </w:t>
      </w:r>
      <w:r w:rsidRPr="00BB1026">
        <w:rPr>
          <w:rStyle w:val="Emphasis"/>
          <w:rFonts w:ascii="Times New Roman" w:hAnsi="Times New Roman" w:cs="Times New Roman"/>
          <w:i w:val="0"/>
          <w:sz w:val="26"/>
          <w:szCs w:val="26"/>
        </w:rPr>
        <w:t>có</w:t>
      </w:r>
      <w:r>
        <w:rPr>
          <w:rStyle w:val="Emphasis"/>
          <w:rFonts w:ascii="Times New Roman" w:hAnsi="Times New Roman" w:cs="Times New Roman"/>
          <w:i w:val="0"/>
          <w:sz w:val="26"/>
          <w:szCs w:val="26"/>
        </w:rPr>
        <w:t xml:space="preserve"> doanh</w:t>
      </w:r>
      <w:r w:rsidRPr="00BB1026">
        <w:rPr>
          <w:rStyle w:val="Emphasis"/>
          <w:rFonts w:ascii="Times New Roman" w:hAnsi="Times New Roman" w:cs="Times New Roman"/>
          <w:i w:val="0"/>
          <w:sz w:val="26"/>
          <w:szCs w:val="26"/>
        </w:rPr>
        <w:t xml:space="preserve"> thu xuất khẩu lớn nhất của Australia và đồng đô la Úc đã giảm hơn 1% xuống mức thấp nhất là 0,7086 đô la vì lo ngại lệnh cấm </w:t>
      </w:r>
      <w:r>
        <w:rPr>
          <w:rStyle w:val="Emphasis"/>
          <w:rFonts w:ascii="Times New Roman" w:hAnsi="Times New Roman" w:cs="Times New Roman"/>
          <w:i w:val="0"/>
          <w:sz w:val="26"/>
          <w:szCs w:val="26"/>
        </w:rPr>
        <w:t>trên của Trung Quốc</w:t>
      </w:r>
      <w:r w:rsidRPr="00BB1026">
        <w:rPr>
          <w:rStyle w:val="Emphasis"/>
          <w:rFonts w:ascii="Times New Roman" w:hAnsi="Times New Roman" w:cs="Times New Roman"/>
          <w:i w:val="0"/>
          <w:sz w:val="26"/>
          <w:szCs w:val="26"/>
        </w:rPr>
        <w:t xml:space="preserve"> sẽ </w:t>
      </w:r>
      <w:r>
        <w:rPr>
          <w:rStyle w:val="Emphasis"/>
          <w:rFonts w:ascii="Times New Roman" w:hAnsi="Times New Roman" w:cs="Times New Roman"/>
          <w:i w:val="0"/>
          <w:sz w:val="26"/>
          <w:szCs w:val="26"/>
        </w:rPr>
        <w:t>tác động tiêu cực đến kinh tế nước này.</w:t>
      </w:r>
    </w:p>
    <w:p w:rsidR="00BB1026"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r w:rsidRPr="00BB1026">
        <w:rPr>
          <w:rStyle w:val="Emphasis"/>
          <w:rFonts w:ascii="Times New Roman" w:hAnsi="Times New Roman" w:cs="Times New Roman"/>
          <w:i w:val="0"/>
          <w:sz w:val="26"/>
          <w:szCs w:val="26"/>
        </w:rPr>
        <w:t xml:space="preserve">Nhập khẩu qua Đại Liên chỉ chiếm 1,8% tổng xuất khẩu than của </w:t>
      </w:r>
      <w:r>
        <w:rPr>
          <w:rStyle w:val="Emphasis"/>
          <w:rFonts w:ascii="Times New Roman" w:hAnsi="Times New Roman" w:cs="Times New Roman"/>
          <w:i w:val="0"/>
          <w:sz w:val="26"/>
          <w:szCs w:val="26"/>
        </w:rPr>
        <w:t>Australia</w:t>
      </w:r>
      <w:r w:rsidRPr="00BB1026">
        <w:rPr>
          <w:rStyle w:val="Emphasis"/>
          <w:rFonts w:ascii="Times New Roman" w:hAnsi="Times New Roman" w:cs="Times New Roman"/>
          <w:i w:val="0"/>
          <w:sz w:val="26"/>
          <w:szCs w:val="26"/>
        </w:rPr>
        <w:t xml:space="preserve">, nhưng </w:t>
      </w:r>
      <w:r>
        <w:rPr>
          <w:rStyle w:val="Emphasis"/>
          <w:rFonts w:ascii="Times New Roman" w:hAnsi="Times New Roman" w:cs="Times New Roman"/>
          <w:i w:val="0"/>
          <w:sz w:val="26"/>
          <w:szCs w:val="26"/>
        </w:rPr>
        <w:t>lại là một dấu hiệu cho thấy</w:t>
      </w:r>
      <w:r w:rsidRPr="00BB1026">
        <w:rPr>
          <w:rStyle w:val="Emphasis"/>
          <w:rFonts w:ascii="Times New Roman" w:hAnsi="Times New Roman" w:cs="Times New Roman"/>
          <w:i w:val="0"/>
          <w:sz w:val="26"/>
          <w:szCs w:val="26"/>
        </w:rPr>
        <w:t xml:space="preserve"> sự suy giảm đáng kể trong mối quan hệ thương mại giữa Úc và Trung Quốc</w:t>
      </w:r>
      <w:r>
        <w:rPr>
          <w:rStyle w:val="Emphasis"/>
          <w:rFonts w:ascii="Times New Roman" w:hAnsi="Times New Roman" w:cs="Times New Roman"/>
          <w:i w:val="0"/>
          <w:sz w:val="26"/>
          <w:szCs w:val="26"/>
        </w:rPr>
        <w:t xml:space="preserve">. </w:t>
      </w:r>
      <w:r w:rsidRPr="00BB1026">
        <w:rPr>
          <w:rStyle w:val="Emphasis"/>
          <w:rFonts w:ascii="Times New Roman" w:hAnsi="Times New Roman" w:cs="Times New Roman"/>
          <w:i w:val="0"/>
          <w:sz w:val="26"/>
          <w:szCs w:val="26"/>
        </w:rPr>
        <w:t xml:space="preserve">Năm bến cảng được giám sát bởi hải quan Đại Liên </w:t>
      </w:r>
      <w:r>
        <w:rPr>
          <w:rStyle w:val="Emphasis"/>
          <w:rFonts w:ascii="Times New Roman" w:hAnsi="Times New Roman" w:cs="Times New Roman"/>
          <w:i w:val="0"/>
          <w:sz w:val="26"/>
          <w:szCs w:val="26"/>
        </w:rPr>
        <w:t>gồm</w:t>
      </w:r>
      <w:r w:rsidRPr="00BB1026">
        <w:rPr>
          <w:rStyle w:val="Emphasis"/>
          <w:rFonts w:ascii="Times New Roman" w:hAnsi="Times New Roman" w:cs="Times New Roman"/>
          <w:i w:val="0"/>
          <w:sz w:val="26"/>
          <w:szCs w:val="26"/>
        </w:rPr>
        <w:t xml:space="preserve"> Bayuquan, Panjin, Đan Đông và Beiliang - sẽ</w:t>
      </w:r>
      <w:r>
        <w:rPr>
          <w:rStyle w:val="Emphasis"/>
          <w:rFonts w:ascii="Times New Roman" w:hAnsi="Times New Roman" w:cs="Times New Roman"/>
          <w:i w:val="0"/>
          <w:sz w:val="26"/>
          <w:szCs w:val="26"/>
        </w:rPr>
        <w:t xml:space="preserve"> không cho phép than từ Australia được thông quan.</w:t>
      </w:r>
      <w:r w:rsidRPr="00BB1026">
        <w:rPr>
          <w:rStyle w:val="Emphasis"/>
          <w:rFonts w:ascii="Times New Roman" w:hAnsi="Times New Roman" w:cs="Times New Roman"/>
          <w:i w:val="0"/>
          <w:sz w:val="26"/>
          <w:szCs w:val="26"/>
        </w:rPr>
        <w:t xml:space="preserve"> </w:t>
      </w:r>
      <w:proofErr w:type="gramStart"/>
      <w:r w:rsidRPr="00BB1026">
        <w:rPr>
          <w:rStyle w:val="Emphasis"/>
          <w:rFonts w:ascii="Times New Roman" w:hAnsi="Times New Roman" w:cs="Times New Roman"/>
          <w:i w:val="0"/>
          <w:sz w:val="26"/>
          <w:szCs w:val="26"/>
        </w:rPr>
        <w:t>Nhập khẩu than từ Nga và Indonesia sẽ không bị ảnh hưởng.</w:t>
      </w:r>
      <w:proofErr w:type="gramEnd"/>
    </w:p>
    <w:p w:rsidR="00BB1026" w:rsidRPr="00BB1026"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r w:rsidRPr="00BB1026">
        <w:rPr>
          <w:rStyle w:val="Emphasis"/>
          <w:rFonts w:ascii="Times New Roman" w:hAnsi="Times New Roman" w:cs="Times New Roman"/>
          <w:i w:val="0"/>
          <w:sz w:val="26"/>
          <w:szCs w:val="26"/>
        </w:rPr>
        <w:t xml:space="preserve">Các </w:t>
      </w:r>
      <w:r>
        <w:rPr>
          <w:rStyle w:val="Emphasis"/>
          <w:rFonts w:ascii="Times New Roman" w:hAnsi="Times New Roman" w:cs="Times New Roman"/>
          <w:i w:val="0"/>
          <w:sz w:val="26"/>
          <w:szCs w:val="26"/>
        </w:rPr>
        <w:t>lô hàng</w:t>
      </w:r>
      <w:r w:rsidRPr="00BB1026">
        <w:rPr>
          <w:rStyle w:val="Emphasis"/>
          <w:rFonts w:ascii="Times New Roman" w:hAnsi="Times New Roman" w:cs="Times New Roman"/>
          <w:i w:val="0"/>
          <w:sz w:val="26"/>
          <w:szCs w:val="26"/>
        </w:rPr>
        <w:t xml:space="preserve"> bị trì hoãn sẽ không bao gồm trong 12 triệu tấn </w:t>
      </w:r>
      <w:proofErr w:type="gramStart"/>
      <w:r w:rsidRPr="00BB1026">
        <w:rPr>
          <w:rStyle w:val="Emphasis"/>
          <w:rFonts w:ascii="Times New Roman" w:hAnsi="Times New Roman" w:cs="Times New Roman"/>
          <w:i w:val="0"/>
          <w:sz w:val="26"/>
          <w:szCs w:val="26"/>
        </w:rPr>
        <w:t>theo</w:t>
      </w:r>
      <w:proofErr w:type="gramEnd"/>
      <w:r w:rsidRPr="00BB1026">
        <w:rPr>
          <w:rStyle w:val="Emphasis"/>
          <w:rFonts w:ascii="Times New Roman" w:hAnsi="Times New Roman" w:cs="Times New Roman"/>
          <w:i w:val="0"/>
          <w:sz w:val="26"/>
          <w:szCs w:val="26"/>
        </w:rPr>
        <w:t xml:space="preserve"> hạn ngạch năm 2019</w:t>
      </w:r>
      <w:r>
        <w:rPr>
          <w:rStyle w:val="Emphasis"/>
          <w:rFonts w:ascii="Times New Roman" w:hAnsi="Times New Roman" w:cs="Times New Roman"/>
          <w:i w:val="0"/>
          <w:sz w:val="26"/>
          <w:szCs w:val="26"/>
        </w:rPr>
        <w:t>.</w:t>
      </w:r>
    </w:p>
    <w:p w:rsidR="00BB1026" w:rsidRPr="00BB1026"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Cảng </w:t>
      </w:r>
      <w:r w:rsidRPr="00BB1026">
        <w:rPr>
          <w:rStyle w:val="Emphasis"/>
          <w:rFonts w:ascii="Times New Roman" w:hAnsi="Times New Roman" w:cs="Times New Roman"/>
          <w:i w:val="0"/>
          <w:sz w:val="26"/>
          <w:szCs w:val="26"/>
        </w:rPr>
        <w:t xml:space="preserve">Đại Liên xử lý cả nhập khẩu than nhiệt và than cốc nhưng </w:t>
      </w:r>
      <w:r w:rsidR="00351BEC">
        <w:rPr>
          <w:rStyle w:val="Emphasis"/>
          <w:rFonts w:ascii="Times New Roman" w:hAnsi="Times New Roman" w:cs="Times New Roman"/>
          <w:i w:val="0"/>
          <w:sz w:val="26"/>
          <w:szCs w:val="26"/>
        </w:rPr>
        <w:t>lệnh hạn chế này</w:t>
      </w:r>
      <w:r w:rsidRPr="00BB1026">
        <w:rPr>
          <w:rStyle w:val="Emphasis"/>
          <w:rFonts w:ascii="Times New Roman" w:hAnsi="Times New Roman" w:cs="Times New Roman"/>
          <w:i w:val="0"/>
          <w:sz w:val="26"/>
          <w:szCs w:val="26"/>
        </w:rPr>
        <w:t xml:space="preserve"> sẽ có tác động lớn hơn đối với than luyện cốc, được sử dụng trong sản xuất thép, thay vì than nhiệ</w:t>
      </w:r>
      <w:r w:rsidR="00351BEC">
        <w:rPr>
          <w:rStyle w:val="Emphasis"/>
          <w:rFonts w:ascii="Times New Roman" w:hAnsi="Times New Roman" w:cs="Times New Roman"/>
          <w:i w:val="0"/>
          <w:sz w:val="26"/>
          <w:szCs w:val="26"/>
        </w:rPr>
        <w:t>t</w:t>
      </w:r>
      <w:r w:rsidRPr="00BB1026">
        <w:rPr>
          <w:rStyle w:val="Emphasis"/>
          <w:rFonts w:ascii="Times New Roman" w:hAnsi="Times New Roman" w:cs="Times New Roman"/>
          <w:i w:val="0"/>
          <w:sz w:val="26"/>
          <w:szCs w:val="26"/>
        </w:rPr>
        <w:t xml:space="preserve"> được sử dụng để tạo ra điện</w:t>
      </w:r>
      <w:r>
        <w:rPr>
          <w:rStyle w:val="Emphasis"/>
          <w:rFonts w:ascii="Times New Roman" w:hAnsi="Times New Roman" w:cs="Times New Roman"/>
          <w:i w:val="0"/>
          <w:sz w:val="26"/>
          <w:szCs w:val="26"/>
        </w:rPr>
        <w:t>.</w:t>
      </w:r>
      <w:proofErr w:type="gramEnd"/>
    </w:p>
    <w:p w:rsidR="00BB1026" w:rsidRPr="00BB1026"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BB1026">
        <w:rPr>
          <w:rStyle w:val="Emphasis"/>
          <w:rFonts w:ascii="Times New Roman" w:hAnsi="Times New Roman" w:cs="Times New Roman"/>
          <w:i w:val="0"/>
          <w:sz w:val="26"/>
          <w:szCs w:val="26"/>
        </w:rPr>
        <w:t>Đại Liên chiếm 7% tổng lượng than nhập khẩu của Trung Quốc trong năm 2018.</w:t>
      </w:r>
      <w:proofErr w:type="gramEnd"/>
      <w:r w:rsidRPr="00BB1026">
        <w:rPr>
          <w:rStyle w:val="Emphasis"/>
          <w:rFonts w:ascii="Times New Roman" w:hAnsi="Times New Roman" w:cs="Times New Roman"/>
          <w:i w:val="0"/>
          <w:sz w:val="26"/>
          <w:szCs w:val="26"/>
        </w:rPr>
        <w:t xml:space="preserve"> </w:t>
      </w:r>
      <w:r w:rsidR="00351BEC">
        <w:rPr>
          <w:rStyle w:val="Emphasis"/>
          <w:rFonts w:ascii="Times New Roman" w:hAnsi="Times New Roman" w:cs="Times New Roman"/>
          <w:i w:val="0"/>
          <w:sz w:val="26"/>
          <w:szCs w:val="26"/>
        </w:rPr>
        <w:t xml:space="preserve"> </w:t>
      </w:r>
      <w:proofErr w:type="gramStart"/>
      <w:r w:rsidR="00351BEC">
        <w:rPr>
          <w:rStyle w:val="Emphasis"/>
          <w:rFonts w:ascii="Times New Roman" w:hAnsi="Times New Roman" w:cs="Times New Roman"/>
          <w:i w:val="0"/>
          <w:sz w:val="26"/>
          <w:szCs w:val="26"/>
        </w:rPr>
        <w:t xml:space="preserve">Nếu </w:t>
      </w:r>
      <w:r w:rsidRPr="00BB1026">
        <w:rPr>
          <w:rStyle w:val="Emphasis"/>
          <w:rFonts w:ascii="Times New Roman" w:hAnsi="Times New Roman" w:cs="Times New Roman"/>
          <w:i w:val="0"/>
          <w:sz w:val="26"/>
          <w:szCs w:val="26"/>
        </w:rPr>
        <w:t xml:space="preserve">lệnh cấm rộng khắp </w:t>
      </w:r>
      <w:r w:rsidR="00351BEC">
        <w:rPr>
          <w:rStyle w:val="Emphasis"/>
          <w:rFonts w:ascii="Times New Roman" w:hAnsi="Times New Roman" w:cs="Times New Roman"/>
          <w:i w:val="0"/>
          <w:sz w:val="26"/>
          <w:szCs w:val="26"/>
        </w:rPr>
        <w:t xml:space="preserve">các cảng của </w:t>
      </w:r>
      <w:r w:rsidRPr="00BB1026">
        <w:rPr>
          <w:rStyle w:val="Emphasis"/>
          <w:rFonts w:ascii="Times New Roman" w:hAnsi="Times New Roman" w:cs="Times New Roman"/>
          <w:i w:val="0"/>
          <w:sz w:val="26"/>
          <w:szCs w:val="26"/>
        </w:rPr>
        <w:t xml:space="preserve">Trung Quốc có thể khiến giá than </w:t>
      </w:r>
      <w:r w:rsidR="00351BEC">
        <w:rPr>
          <w:rStyle w:val="Emphasis"/>
          <w:rFonts w:ascii="Times New Roman" w:hAnsi="Times New Roman" w:cs="Times New Roman"/>
          <w:i w:val="0"/>
          <w:sz w:val="26"/>
          <w:szCs w:val="26"/>
        </w:rPr>
        <w:t>tăng vọt</w:t>
      </w:r>
      <w:r>
        <w:rPr>
          <w:rStyle w:val="Emphasis"/>
          <w:rFonts w:ascii="Times New Roman" w:hAnsi="Times New Roman" w:cs="Times New Roman"/>
          <w:i w:val="0"/>
          <w:sz w:val="26"/>
          <w:szCs w:val="26"/>
        </w:rPr>
        <w:t>.</w:t>
      </w:r>
      <w:proofErr w:type="gramEnd"/>
    </w:p>
    <w:p w:rsidR="00BB1026" w:rsidRPr="00BB1026"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r w:rsidRPr="00BB1026">
        <w:rPr>
          <w:rStyle w:val="Emphasis"/>
          <w:rFonts w:ascii="Times New Roman" w:hAnsi="Times New Roman" w:cs="Times New Roman"/>
          <w:i w:val="0"/>
          <w:sz w:val="26"/>
          <w:szCs w:val="26"/>
        </w:rPr>
        <w:t>Theo thống kê của Orient Futures, than cố</w:t>
      </w:r>
      <w:r w:rsidR="00351BEC">
        <w:rPr>
          <w:rStyle w:val="Emphasis"/>
          <w:rFonts w:ascii="Times New Roman" w:hAnsi="Times New Roman" w:cs="Times New Roman"/>
          <w:i w:val="0"/>
          <w:sz w:val="26"/>
          <w:szCs w:val="26"/>
        </w:rPr>
        <w:t>c Australia</w:t>
      </w:r>
      <w:r w:rsidRPr="00BB1026">
        <w:rPr>
          <w:rStyle w:val="Emphasis"/>
          <w:rFonts w:ascii="Times New Roman" w:hAnsi="Times New Roman" w:cs="Times New Roman"/>
          <w:i w:val="0"/>
          <w:sz w:val="26"/>
          <w:szCs w:val="26"/>
        </w:rPr>
        <w:t xml:space="preserve"> tại cảng Jingtang phía bắc Trung Quốc rẻ hơn 200 nhân dân tệ (29</w:t>
      </w:r>
      <w:proofErr w:type="gramStart"/>
      <w:r w:rsidRPr="00BB1026">
        <w:rPr>
          <w:rStyle w:val="Emphasis"/>
          <w:rFonts w:ascii="Times New Roman" w:hAnsi="Times New Roman" w:cs="Times New Roman"/>
          <w:i w:val="0"/>
          <w:sz w:val="26"/>
          <w:szCs w:val="26"/>
        </w:rPr>
        <w:t>,85</w:t>
      </w:r>
      <w:proofErr w:type="gramEnd"/>
      <w:r w:rsidRPr="00BB1026">
        <w:rPr>
          <w:rStyle w:val="Emphasis"/>
          <w:rFonts w:ascii="Times New Roman" w:hAnsi="Times New Roman" w:cs="Times New Roman"/>
          <w:i w:val="0"/>
          <w:sz w:val="26"/>
          <w:szCs w:val="26"/>
        </w:rPr>
        <w:t xml:space="preserve"> USD) mỗi tấn so với giá trong </w:t>
      </w:r>
      <w:r w:rsidR="00351BEC">
        <w:rPr>
          <w:rStyle w:val="Emphasis"/>
          <w:rFonts w:ascii="Times New Roman" w:hAnsi="Times New Roman" w:cs="Times New Roman"/>
          <w:i w:val="0"/>
          <w:sz w:val="26"/>
          <w:szCs w:val="26"/>
        </w:rPr>
        <w:t>nước</w:t>
      </w:r>
      <w:r w:rsidRPr="00BB1026">
        <w:rPr>
          <w:rStyle w:val="Emphasis"/>
          <w:rFonts w:ascii="Times New Roman" w:hAnsi="Times New Roman" w:cs="Times New Roman"/>
          <w:i w:val="0"/>
          <w:sz w:val="26"/>
          <w:szCs w:val="26"/>
        </w:rPr>
        <w:t>.</w:t>
      </w:r>
    </w:p>
    <w:p w:rsidR="00744733" w:rsidRPr="00F03878" w:rsidRDefault="00AF56B2" w:rsidP="00F03878">
      <w:pPr>
        <w:pStyle w:val="ListParagraph"/>
        <w:numPr>
          <w:ilvl w:val="1"/>
          <w:numId w:val="1"/>
        </w:numPr>
        <w:spacing w:line="312" w:lineRule="auto"/>
        <w:outlineLvl w:val="1"/>
        <w:rPr>
          <w:rStyle w:val="Emphasis"/>
          <w:rFonts w:ascii="Times New Roman" w:hAnsi="Times New Roman" w:cs="Times New Roman"/>
          <w:b/>
          <w:i w:val="0"/>
          <w:sz w:val="26"/>
          <w:szCs w:val="26"/>
        </w:rPr>
      </w:pPr>
      <w:bookmarkStart w:id="19" w:name="_Toc644568"/>
      <w:r w:rsidRPr="00AF56B2">
        <w:rPr>
          <w:rFonts w:ascii="Times New Roman" w:hAnsi="Times New Roman" w:cs="Times New Roman"/>
          <w:b/>
          <w:i/>
          <w:sz w:val="26"/>
          <w:szCs w:val="26"/>
        </w:rPr>
        <w:t>Logistics cho t</w:t>
      </w:r>
      <w:r w:rsidR="00CE5DF4" w:rsidRPr="00AF56B2">
        <w:rPr>
          <w:rFonts w:ascii="Times New Roman" w:hAnsi="Times New Roman" w:cs="Times New Roman"/>
          <w:b/>
          <w:i/>
          <w:sz w:val="26"/>
          <w:szCs w:val="26"/>
        </w:rPr>
        <w:t>hương mại điện tử, kho bãi, giao nhận:</w:t>
      </w:r>
      <w:bookmarkEnd w:id="19"/>
      <w:r w:rsidR="00CE5DF4" w:rsidRPr="00AF56B2">
        <w:rPr>
          <w:rFonts w:ascii="Times New Roman" w:hAnsi="Times New Roman" w:cs="Times New Roman"/>
          <w:b/>
          <w:i/>
          <w:sz w:val="26"/>
          <w:szCs w:val="26"/>
        </w:rPr>
        <w:t xml:space="preserve"> </w:t>
      </w:r>
    </w:p>
    <w:p w:rsidR="00BB1026"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Thị trường robot logistics đầy tiềm năng của Trung Quốc</w:t>
      </w:r>
    </w:p>
    <w:p w:rsidR="00BB1026"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BB1026">
        <w:rPr>
          <w:rStyle w:val="Emphasis"/>
          <w:rFonts w:ascii="Times New Roman" w:hAnsi="Times New Roman" w:cs="Times New Roman"/>
          <w:i w:val="0"/>
          <w:sz w:val="26"/>
          <w:szCs w:val="26"/>
        </w:rPr>
        <w:t>Trong những thập kỷ</w:t>
      </w:r>
      <w:r>
        <w:rPr>
          <w:rStyle w:val="Emphasis"/>
          <w:rFonts w:ascii="Times New Roman" w:hAnsi="Times New Roman" w:cs="Times New Roman"/>
          <w:i w:val="0"/>
          <w:sz w:val="26"/>
          <w:szCs w:val="26"/>
        </w:rPr>
        <w:t xml:space="preserve"> gần đây</w:t>
      </w:r>
      <w:r w:rsidRPr="00BB1026">
        <w:rPr>
          <w:rStyle w:val="Emphasis"/>
          <w:rFonts w:ascii="Times New Roman" w:hAnsi="Times New Roman" w:cs="Times New Roman"/>
          <w:i w:val="0"/>
          <w:sz w:val="26"/>
          <w:szCs w:val="26"/>
        </w:rPr>
        <w:t>, nền kinh tế Trung Quốc đã tăng trưởng nhanh chóng</w:t>
      </w:r>
      <w:r>
        <w:rPr>
          <w:rStyle w:val="Emphasis"/>
          <w:rFonts w:ascii="Times New Roman" w:hAnsi="Times New Roman" w:cs="Times New Roman"/>
          <w:i w:val="0"/>
          <w:sz w:val="26"/>
          <w:szCs w:val="26"/>
        </w:rPr>
        <w:t>, đòi hỏi sự phát triển nhanh chóng của lĩnh vực logistics để đáp ứng các yêu cầu của nền kinh tế</w:t>
      </w:r>
      <w:r w:rsidRPr="00BB1026">
        <w:rPr>
          <w:rStyle w:val="Emphasis"/>
          <w:rFonts w:ascii="Times New Roman" w:hAnsi="Times New Roman" w:cs="Times New Roman"/>
          <w:i w:val="0"/>
          <w:sz w:val="26"/>
          <w:szCs w:val="26"/>
        </w:rPr>
        <w:t>.</w:t>
      </w:r>
      <w:proofErr w:type="gramEnd"/>
      <w:r w:rsidRPr="00BB1026">
        <w:rPr>
          <w:rStyle w:val="Emphasis"/>
          <w:rFonts w:ascii="Times New Roman" w:hAnsi="Times New Roman" w:cs="Times New Roman"/>
          <w:i w:val="0"/>
          <w:sz w:val="26"/>
          <w:szCs w:val="26"/>
        </w:rPr>
        <w:t xml:space="preserve"> </w:t>
      </w:r>
    </w:p>
    <w:p w:rsidR="00C41FF2"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r w:rsidRPr="00BB1026">
        <w:rPr>
          <w:rStyle w:val="Emphasis"/>
          <w:rFonts w:ascii="Times New Roman" w:hAnsi="Times New Roman" w:cs="Times New Roman"/>
          <w:i w:val="0"/>
          <w:sz w:val="26"/>
          <w:szCs w:val="26"/>
        </w:rPr>
        <w:t xml:space="preserve">Theo dữ liệu trong Báo cáo phân tích Chiến lược đầu tư và dự báo nhu cầu thị trường ngành công nghiệp </w:t>
      </w:r>
      <w:r w:rsidR="00CB4DD3">
        <w:rPr>
          <w:rStyle w:val="Emphasis"/>
          <w:rFonts w:ascii="Times New Roman" w:hAnsi="Times New Roman" w:cs="Times New Roman"/>
          <w:i w:val="0"/>
          <w:sz w:val="26"/>
          <w:szCs w:val="26"/>
        </w:rPr>
        <w:t>logistics</w:t>
      </w:r>
      <w:r w:rsidRPr="00BB1026">
        <w:rPr>
          <w:rStyle w:val="Emphasis"/>
          <w:rFonts w:ascii="Times New Roman" w:hAnsi="Times New Roman" w:cs="Times New Roman"/>
          <w:i w:val="0"/>
          <w:sz w:val="26"/>
          <w:szCs w:val="26"/>
        </w:rPr>
        <w:t xml:space="preserve"> thông minh của Trung Quốc do Viện nghiên cứu công nghiệp Qianzhan công bố</w:t>
      </w:r>
      <w:r>
        <w:rPr>
          <w:rStyle w:val="Emphasis"/>
          <w:rFonts w:ascii="Times New Roman" w:hAnsi="Times New Roman" w:cs="Times New Roman"/>
          <w:i w:val="0"/>
          <w:sz w:val="26"/>
          <w:szCs w:val="26"/>
        </w:rPr>
        <w:t xml:space="preserve"> quy mô, </w:t>
      </w:r>
      <w:r w:rsidRPr="00BB1026">
        <w:rPr>
          <w:rStyle w:val="Emphasis"/>
          <w:rFonts w:ascii="Times New Roman" w:hAnsi="Times New Roman" w:cs="Times New Roman"/>
          <w:i w:val="0"/>
          <w:sz w:val="26"/>
          <w:szCs w:val="26"/>
        </w:rPr>
        <w:t xml:space="preserve">thị trường </w:t>
      </w:r>
      <w:r w:rsidR="00CB4DD3">
        <w:rPr>
          <w:rStyle w:val="Emphasis"/>
          <w:rFonts w:ascii="Times New Roman" w:hAnsi="Times New Roman" w:cs="Times New Roman"/>
          <w:i w:val="0"/>
          <w:sz w:val="26"/>
          <w:szCs w:val="26"/>
        </w:rPr>
        <w:t>logistics</w:t>
      </w:r>
      <w:r w:rsidRPr="00BB1026">
        <w:rPr>
          <w:rStyle w:val="Emphasis"/>
          <w:rFonts w:ascii="Times New Roman" w:hAnsi="Times New Roman" w:cs="Times New Roman"/>
          <w:i w:val="0"/>
          <w:sz w:val="26"/>
          <w:szCs w:val="26"/>
        </w:rPr>
        <w:t xml:space="preserve"> thông minh của Trung Quốc chỉ là 62 tỷ</w:t>
      </w:r>
      <w:r w:rsidR="003243B3">
        <w:rPr>
          <w:rStyle w:val="Emphasis"/>
          <w:rFonts w:ascii="Times New Roman" w:hAnsi="Times New Roman" w:cs="Times New Roman"/>
          <w:i w:val="0"/>
          <w:sz w:val="26"/>
          <w:szCs w:val="26"/>
        </w:rPr>
        <w:t xml:space="preserve"> nhân dân tệ (RMB)</w:t>
      </w:r>
      <w:r w:rsidRPr="00BB1026">
        <w:rPr>
          <w:rStyle w:val="Emphasis"/>
          <w:rFonts w:ascii="Times New Roman" w:hAnsi="Times New Roman" w:cs="Times New Roman"/>
          <w:i w:val="0"/>
          <w:sz w:val="26"/>
          <w:szCs w:val="26"/>
        </w:rPr>
        <w:t xml:space="preserve"> năm 2008. </w:t>
      </w:r>
      <w:proofErr w:type="gramStart"/>
      <w:r w:rsidRPr="00BB1026">
        <w:rPr>
          <w:rStyle w:val="Emphasis"/>
          <w:rFonts w:ascii="Times New Roman" w:hAnsi="Times New Roman" w:cs="Times New Roman"/>
          <w:i w:val="0"/>
          <w:sz w:val="26"/>
          <w:szCs w:val="26"/>
        </w:rPr>
        <w:t xml:space="preserve">Năm 2012, quy </w:t>
      </w:r>
      <w:r w:rsidRPr="00BB1026">
        <w:rPr>
          <w:rStyle w:val="Emphasis"/>
          <w:rFonts w:ascii="Times New Roman" w:hAnsi="Times New Roman" w:cs="Times New Roman"/>
          <w:i w:val="0"/>
          <w:sz w:val="26"/>
          <w:szCs w:val="26"/>
        </w:rPr>
        <w:lastRenderedPageBreak/>
        <w:t xml:space="preserve">mô thị trường </w:t>
      </w:r>
      <w:r w:rsidR="00CB4DD3">
        <w:rPr>
          <w:rStyle w:val="Emphasis"/>
          <w:rFonts w:ascii="Times New Roman" w:hAnsi="Times New Roman" w:cs="Times New Roman"/>
          <w:i w:val="0"/>
          <w:sz w:val="26"/>
          <w:szCs w:val="26"/>
        </w:rPr>
        <w:t>logistics</w:t>
      </w:r>
      <w:r w:rsidRPr="00BB1026">
        <w:rPr>
          <w:rStyle w:val="Emphasis"/>
          <w:rFonts w:ascii="Times New Roman" w:hAnsi="Times New Roman" w:cs="Times New Roman"/>
          <w:i w:val="0"/>
          <w:sz w:val="26"/>
          <w:szCs w:val="26"/>
        </w:rPr>
        <w:t xml:space="preserve"> thông minh của Trung Quốc đã vượt quá 100 tỷ </w:t>
      </w:r>
      <w:r w:rsidR="003243B3">
        <w:rPr>
          <w:rStyle w:val="Emphasis"/>
          <w:rFonts w:ascii="Times New Roman" w:hAnsi="Times New Roman" w:cs="Times New Roman"/>
          <w:i w:val="0"/>
          <w:sz w:val="26"/>
          <w:szCs w:val="26"/>
        </w:rPr>
        <w:t>RMB.</w:t>
      </w:r>
      <w:proofErr w:type="gramEnd"/>
      <w:r w:rsidR="003243B3">
        <w:rPr>
          <w:rStyle w:val="Emphasis"/>
          <w:rFonts w:ascii="Times New Roman" w:hAnsi="Times New Roman" w:cs="Times New Roman"/>
          <w:i w:val="0"/>
          <w:sz w:val="26"/>
          <w:szCs w:val="26"/>
        </w:rPr>
        <w:t xml:space="preserve"> </w:t>
      </w:r>
      <w:r w:rsidRPr="00BB1026">
        <w:rPr>
          <w:rStyle w:val="Emphasis"/>
          <w:rFonts w:ascii="Times New Roman" w:hAnsi="Times New Roman" w:cs="Times New Roman"/>
          <w:i w:val="0"/>
          <w:sz w:val="26"/>
          <w:szCs w:val="26"/>
        </w:rPr>
        <w:t xml:space="preserve">Sau đó, quy mô của thị trường </w:t>
      </w:r>
      <w:r w:rsidR="00CB4DD3">
        <w:rPr>
          <w:rStyle w:val="Emphasis"/>
          <w:rFonts w:ascii="Times New Roman" w:hAnsi="Times New Roman" w:cs="Times New Roman"/>
          <w:i w:val="0"/>
          <w:sz w:val="26"/>
          <w:szCs w:val="26"/>
        </w:rPr>
        <w:t>logistics</w:t>
      </w:r>
      <w:r w:rsidRPr="00BB1026">
        <w:rPr>
          <w:rStyle w:val="Emphasis"/>
          <w:rFonts w:ascii="Times New Roman" w:hAnsi="Times New Roman" w:cs="Times New Roman"/>
          <w:i w:val="0"/>
          <w:sz w:val="26"/>
          <w:szCs w:val="26"/>
        </w:rPr>
        <w:t xml:space="preserve"> thông minh của Trung Quốc đang trong tình trạng tăng trưởng nhanh chóng. Vào năm 2017, quy mô của thị trường </w:t>
      </w:r>
      <w:r w:rsidR="00CB4DD3">
        <w:rPr>
          <w:rStyle w:val="Emphasis"/>
          <w:rFonts w:ascii="Times New Roman" w:hAnsi="Times New Roman" w:cs="Times New Roman"/>
          <w:i w:val="0"/>
          <w:sz w:val="26"/>
          <w:szCs w:val="26"/>
        </w:rPr>
        <w:t>logistics</w:t>
      </w:r>
      <w:r w:rsidRPr="00BB1026">
        <w:rPr>
          <w:rStyle w:val="Emphasis"/>
          <w:rFonts w:ascii="Times New Roman" w:hAnsi="Times New Roman" w:cs="Times New Roman"/>
          <w:i w:val="0"/>
          <w:sz w:val="26"/>
          <w:szCs w:val="26"/>
        </w:rPr>
        <w:t xml:space="preserve"> thông minh của Trung Quốc đã tăng lên tới 339 tỷ RMB và ước tính sơ bộ rằng quy mô thị trường sẽ vượt quá 400 tỷ RMB vào năm 2018, đạt khoảng 407 tỷ RMB. </w:t>
      </w:r>
      <w:proofErr w:type="gramStart"/>
      <w:r>
        <w:rPr>
          <w:rStyle w:val="Emphasis"/>
          <w:rFonts w:ascii="Times New Roman" w:hAnsi="Times New Roman" w:cs="Times New Roman"/>
          <w:i w:val="0"/>
          <w:sz w:val="26"/>
          <w:szCs w:val="26"/>
        </w:rPr>
        <w:t>Dự báo</w:t>
      </w:r>
      <w:r w:rsidRPr="00BB1026">
        <w:rPr>
          <w:rStyle w:val="Emphasis"/>
          <w:rFonts w:ascii="Times New Roman" w:hAnsi="Times New Roman" w:cs="Times New Roman"/>
          <w:i w:val="0"/>
          <w:sz w:val="26"/>
          <w:szCs w:val="26"/>
        </w:rPr>
        <w:t xml:space="preserve"> quy mô của thị trường </w:t>
      </w:r>
      <w:r w:rsidR="00CB4DD3">
        <w:rPr>
          <w:rStyle w:val="Emphasis"/>
          <w:rFonts w:ascii="Times New Roman" w:hAnsi="Times New Roman" w:cs="Times New Roman"/>
          <w:i w:val="0"/>
          <w:sz w:val="26"/>
          <w:szCs w:val="26"/>
        </w:rPr>
        <w:t>logistics</w:t>
      </w:r>
      <w:r w:rsidRPr="00BB1026">
        <w:rPr>
          <w:rStyle w:val="Emphasis"/>
          <w:rFonts w:ascii="Times New Roman" w:hAnsi="Times New Roman" w:cs="Times New Roman"/>
          <w:i w:val="0"/>
          <w:sz w:val="26"/>
          <w:szCs w:val="26"/>
        </w:rPr>
        <w:t xml:space="preserve"> thông minh của Trung Quốc sẽ đạt mức 585 tỷ RMB vào năm 2020.</w:t>
      </w:r>
      <w:proofErr w:type="gramEnd"/>
    </w:p>
    <w:p w:rsidR="00BB1026" w:rsidRPr="00BB1026" w:rsidRDefault="003243B3" w:rsidP="00BB1026">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Doanh số bán các sản phẩm rô bôt vận chuyển hàng hóa thông minh (AGV) tại Trung Quốc</w:t>
      </w:r>
      <w:r w:rsidR="00BB1026" w:rsidRPr="00BB1026">
        <w:rPr>
          <w:rStyle w:val="Emphasis"/>
          <w:rFonts w:ascii="Times New Roman" w:hAnsi="Times New Roman" w:cs="Times New Roman"/>
          <w:i w:val="0"/>
          <w:sz w:val="26"/>
          <w:szCs w:val="26"/>
        </w:rPr>
        <w:t xml:space="preserve"> năm 2014 là 3.400 chiếc, với mức tăng trưởng hàng năm là 33</w:t>
      </w:r>
      <w:proofErr w:type="gramStart"/>
      <w:r w:rsidR="00BB1026" w:rsidRPr="00BB1026">
        <w:rPr>
          <w:rStyle w:val="Emphasis"/>
          <w:rFonts w:ascii="Times New Roman" w:hAnsi="Times New Roman" w:cs="Times New Roman"/>
          <w:i w:val="0"/>
          <w:sz w:val="26"/>
          <w:szCs w:val="26"/>
        </w:rPr>
        <w:t>,3</w:t>
      </w:r>
      <w:proofErr w:type="gramEnd"/>
      <w:r w:rsidR="00BB1026" w:rsidRPr="00BB1026">
        <w:rPr>
          <w:rStyle w:val="Emphasis"/>
          <w:rFonts w:ascii="Times New Roman" w:hAnsi="Times New Roman" w:cs="Times New Roman"/>
          <w:i w:val="0"/>
          <w:sz w:val="26"/>
          <w:szCs w:val="26"/>
        </w:rPr>
        <w:t>%. Trong năm 2015, khối lượng bán hàng của AGV tại Trung Quốc đạt 4.500, với mức tăng trưởng hàng năm là 34</w:t>
      </w:r>
      <w:proofErr w:type="gramStart"/>
      <w:r w:rsidR="00BB1026" w:rsidRPr="00BB1026">
        <w:rPr>
          <w:rStyle w:val="Emphasis"/>
          <w:rFonts w:ascii="Times New Roman" w:hAnsi="Times New Roman" w:cs="Times New Roman"/>
          <w:i w:val="0"/>
          <w:sz w:val="26"/>
          <w:szCs w:val="26"/>
        </w:rPr>
        <w:t>,4</w:t>
      </w:r>
      <w:proofErr w:type="gramEnd"/>
      <w:r w:rsidR="00BB1026" w:rsidRPr="00BB1026">
        <w:rPr>
          <w:rStyle w:val="Emphasis"/>
          <w:rFonts w:ascii="Times New Roman" w:hAnsi="Times New Roman" w:cs="Times New Roman"/>
          <w:i w:val="0"/>
          <w:sz w:val="26"/>
          <w:szCs w:val="26"/>
        </w:rPr>
        <w:t>%. Tính đến năm 2017, khối lượng bán hàng đã tăng lên tới 13,500 đơn vị, với mức tăng hàng năm là 101</w:t>
      </w:r>
      <w:proofErr w:type="gramStart"/>
      <w:r w:rsidR="00BB1026" w:rsidRPr="00BB1026">
        <w:rPr>
          <w:rStyle w:val="Emphasis"/>
          <w:rFonts w:ascii="Times New Roman" w:hAnsi="Times New Roman" w:cs="Times New Roman"/>
          <w:i w:val="0"/>
          <w:sz w:val="26"/>
          <w:szCs w:val="26"/>
        </w:rPr>
        <w:t>,6</w:t>
      </w:r>
      <w:proofErr w:type="gramEnd"/>
      <w:r w:rsidR="00BB1026" w:rsidRPr="00BB1026">
        <w:rPr>
          <w:rStyle w:val="Emphasis"/>
          <w:rFonts w:ascii="Times New Roman" w:hAnsi="Times New Roman" w:cs="Times New Roman"/>
          <w:i w:val="0"/>
          <w:sz w:val="26"/>
          <w:szCs w:val="26"/>
        </w:rPr>
        <w:t>%. Theo ước tính sơ bộ, khối lượng bán hàng của AGV của Trung Quốc sẽ đạt khoảng 18.900 chiếc trong năm 2018, với mức tăng trưở</w:t>
      </w:r>
      <w:r w:rsidR="00BB1026">
        <w:rPr>
          <w:rStyle w:val="Emphasis"/>
          <w:rFonts w:ascii="Times New Roman" w:hAnsi="Times New Roman" w:cs="Times New Roman"/>
          <w:i w:val="0"/>
          <w:sz w:val="26"/>
          <w:szCs w:val="26"/>
        </w:rPr>
        <w:t>ng hàng năm là 39,5%.</w:t>
      </w:r>
    </w:p>
    <w:p w:rsidR="003243B3"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r w:rsidRPr="00BB1026">
        <w:rPr>
          <w:rStyle w:val="Emphasis"/>
          <w:rFonts w:ascii="Times New Roman" w:hAnsi="Times New Roman" w:cs="Times New Roman"/>
          <w:i w:val="0"/>
          <w:sz w:val="26"/>
          <w:szCs w:val="26"/>
        </w:rPr>
        <w:t xml:space="preserve">Trong thị trường rộng lớn này, ba bước cơ bản nhất - lưu trữ, xử lý và phân loại - chiếm rất nhiều thời gian, tiền bạc và chi phí </w:t>
      </w:r>
      <w:proofErr w:type="gramStart"/>
      <w:r w:rsidRPr="00BB1026">
        <w:rPr>
          <w:rStyle w:val="Emphasis"/>
          <w:rFonts w:ascii="Times New Roman" w:hAnsi="Times New Roman" w:cs="Times New Roman"/>
          <w:i w:val="0"/>
          <w:sz w:val="26"/>
          <w:szCs w:val="26"/>
        </w:rPr>
        <w:t>lao</w:t>
      </w:r>
      <w:proofErr w:type="gramEnd"/>
      <w:r w:rsidRPr="00BB1026">
        <w:rPr>
          <w:rStyle w:val="Emphasis"/>
          <w:rFonts w:ascii="Times New Roman" w:hAnsi="Times New Roman" w:cs="Times New Roman"/>
          <w:i w:val="0"/>
          <w:sz w:val="26"/>
          <w:szCs w:val="26"/>
        </w:rPr>
        <w:t xml:space="preserve"> động, do đó "thay thế máy móc" đã trở thành một cách hy vọng để giảm chi phí </w:t>
      </w:r>
      <w:r w:rsidR="00CB4DD3">
        <w:rPr>
          <w:rStyle w:val="Emphasis"/>
          <w:rFonts w:ascii="Times New Roman" w:hAnsi="Times New Roman" w:cs="Times New Roman"/>
          <w:i w:val="0"/>
          <w:sz w:val="26"/>
          <w:szCs w:val="26"/>
        </w:rPr>
        <w:t>logistics</w:t>
      </w:r>
      <w:r w:rsidRPr="00BB1026">
        <w:rPr>
          <w:rStyle w:val="Emphasis"/>
          <w:rFonts w:ascii="Times New Roman" w:hAnsi="Times New Roman" w:cs="Times New Roman"/>
          <w:i w:val="0"/>
          <w:sz w:val="26"/>
          <w:szCs w:val="26"/>
        </w:rPr>
        <w:t xml:space="preserve">. </w:t>
      </w:r>
      <w:proofErr w:type="gramStart"/>
      <w:r w:rsidRPr="00BB1026">
        <w:rPr>
          <w:rStyle w:val="Emphasis"/>
          <w:rFonts w:ascii="Times New Roman" w:hAnsi="Times New Roman" w:cs="Times New Roman"/>
          <w:i w:val="0"/>
          <w:sz w:val="26"/>
          <w:szCs w:val="26"/>
        </w:rPr>
        <w:t xml:space="preserve">Trong lĩnh vực </w:t>
      </w:r>
      <w:r w:rsidR="00CB4DD3">
        <w:rPr>
          <w:rStyle w:val="Emphasis"/>
          <w:rFonts w:ascii="Times New Roman" w:hAnsi="Times New Roman" w:cs="Times New Roman"/>
          <w:i w:val="0"/>
          <w:sz w:val="26"/>
          <w:szCs w:val="26"/>
        </w:rPr>
        <w:t>logistics</w:t>
      </w:r>
      <w:r w:rsidRPr="00BB1026">
        <w:rPr>
          <w:rStyle w:val="Emphasis"/>
          <w:rFonts w:ascii="Times New Roman" w:hAnsi="Times New Roman" w:cs="Times New Roman"/>
          <w:i w:val="0"/>
          <w:sz w:val="26"/>
          <w:szCs w:val="26"/>
        </w:rPr>
        <w:t>, nhiều doanh nghiệp sử dụng AGV để xử lý nguyên liệu và thực hiện sản xuất linh hoạt tinh gọn.</w:t>
      </w:r>
      <w:proofErr w:type="gramEnd"/>
      <w:r w:rsidRPr="00BB1026">
        <w:rPr>
          <w:rStyle w:val="Emphasis"/>
          <w:rFonts w:ascii="Times New Roman" w:hAnsi="Times New Roman" w:cs="Times New Roman"/>
          <w:i w:val="0"/>
          <w:sz w:val="26"/>
          <w:szCs w:val="26"/>
        </w:rPr>
        <w:t xml:space="preserve"> </w:t>
      </w:r>
    </w:p>
    <w:p w:rsidR="00BB1026"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r w:rsidRPr="00BB1026">
        <w:rPr>
          <w:rStyle w:val="Emphasis"/>
          <w:rFonts w:ascii="Times New Roman" w:hAnsi="Times New Roman" w:cs="Times New Roman"/>
          <w:i w:val="0"/>
          <w:sz w:val="26"/>
          <w:szCs w:val="26"/>
        </w:rPr>
        <w:t xml:space="preserve">Tuy nhiên, AGV </w:t>
      </w:r>
      <w:r w:rsidR="003243B3">
        <w:rPr>
          <w:rStyle w:val="Emphasis"/>
          <w:rFonts w:ascii="Times New Roman" w:hAnsi="Times New Roman" w:cs="Times New Roman"/>
          <w:i w:val="0"/>
          <w:sz w:val="26"/>
          <w:szCs w:val="26"/>
        </w:rPr>
        <w:t>thế hệ cũ có</w:t>
      </w:r>
      <w:r w:rsidRPr="00BB1026">
        <w:rPr>
          <w:rStyle w:val="Emphasis"/>
          <w:rFonts w:ascii="Times New Roman" w:hAnsi="Times New Roman" w:cs="Times New Roman"/>
          <w:i w:val="0"/>
          <w:sz w:val="26"/>
          <w:szCs w:val="26"/>
        </w:rPr>
        <w:t xml:space="preserve"> hệ thống vận hành tương đối cứng nhắc, chỉ có thể tuân </w:t>
      </w:r>
      <w:proofErr w:type="gramStart"/>
      <w:r w:rsidRPr="00BB1026">
        <w:rPr>
          <w:rStyle w:val="Emphasis"/>
          <w:rFonts w:ascii="Times New Roman" w:hAnsi="Times New Roman" w:cs="Times New Roman"/>
          <w:i w:val="0"/>
          <w:sz w:val="26"/>
          <w:szCs w:val="26"/>
        </w:rPr>
        <w:t>theo</w:t>
      </w:r>
      <w:proofErr w:type="gramEnd"/>
      <w:r w:rsidRPr="00BB1026">
        <w:rPr>
          <w:rStyle w:val="Emphasis"/>
          <w:rFonts w:ascii="Times New Roman" w:hAnsi="Times New Roman" w:cs="Times New Roman"/>
          <w:i w:val="0"/>
          <w:sz w:val="26"/>
          <w:szCs w:val="26"/>
        </w:rPr>
        <w:t xml:space="preserve"> các hướng dẫn lập trình đơn giản. Trong quá trình cập nhật thiết bị, nó dễ bị phá vỡ; trong quá trình vận chuyển, rất dễ bị hỏng khi gặp chướng ngại vật tĩnh hoặc độ</w:t>
      </w:r>
      <w:r w:rsidR="003243B3">
        <w:rPr>
          <w:rStyle w:val="Emphasis"/>
          <w:rFonts w:ascii="Times New Roman" w:hAnsi="Times New Roman" w:cs="Times New Roman"/>
          <w:i w:val="0"/>
          <w:sz w:val="26"/>
          <w:szCs w:val="26"/>
        </w:rPr>
        <w:t>ng, do đó. Thực tế cho thấy c</w:t>
      </w:r>
      <w:r w:rsidRPr="00BB1026">
        <w:rPr>
          <w:rStyle w:val="Emphasis"/>
          <w:rFonts w:ascii="Times New Roman" w:hAnsi="Times New Roman" w:cs="Times New Roman"/>
          <w:i w:val="0"/>
          <w:sz w:val="26"/>
          <w:szCs w:val="26"/>
        </w:rPr>
        <w:t xml:space="preserve">hỉ có robot xử lý tự động </w:t>
      </w:r>
      <w:r w:rsidR="003243B3">
        <w:rPr>
          <w:rStyle w:val="Emphasis"/>
          <w:rFonts w:ascii="Times New Roman" w:hAnsi="Times New Roman" w:cs="Times New Roman"/>
          <w:i w:val="0"/>
          <w:sz w:val="26"/>
          <w:szCs w:val="26"/>
        </w:rPr>
        <w:t xml:space="preserve">mới </w:t>
      </w:r>
      <w:r w:rsidRPr="00BB1026">
        <w:rPr>
          <w:rStyle w:val="Emphasis"/>
          <w:rFonts w:ascii="Times New Roman" w:hAnsi="Times New Roman" w:cs="Times New Roman"/>
          <w:i w:val="0"/>
          <w:sz w:val="26"/>
          <w:szCs w:val="26"/>
        </w:rPr>
        <w:t>có thể sử dụng trong môi trường sản xuất năng động mới có thể đáp ứng nhu cầu của con người.</w:t>
      </w:r>
    </w:p>
    <w:p w:rsidR="00BB1026" w:rsidRDefault="00BB1026" w:rsidP="00BB1026">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BB1026">
        <w:rPr>
          <w:rStyle w:val="Emphasis"/>
          <w:rFonts w:ascii="Times New Roman" w:hAnsi="Times New Roman" w:cs="Times New Roman"/>
          <w:i w:val="0"/>
          <w:sz w:val="26"/>
          <w:szCs w:val="26"/>
        </w:rPr>
        <w:t xml:space="preserve">Năm 2018, sự phát triển của robot </w:t>
      </w:r>
      <w:r w:rsidR="00CB4DD3">
        <w:rPr>
          <w:rStyle w:val="Emphasis"/>
          <w:rFonts w:ascii="Times New Roman" w:hAnsi="Times New Roman" w:cs="Times New Roman"/>
          <w:i w:val="0"/>
          <w:sz w:val="26"/>
          <w:szCs w:val="26"/>
        </w:rPr>
        <w:t>logistics</w:t>
      </w:r>
      <w:r w:rsidRPr="00BB1026">
        <w:rPr>
          <w:rStyle w:val="Emphasis"/>
          <w:rFonts w:ascii="Times New Roman" w:hAnsi="Times New Roman" w:cs="Times New Roman"/>
          <w:i w:val="0"/>
          <w:sz w:val="26"/>
          <w:szCs w:val="26"/>
        </w:rPr>
        <w:t xml:space="preserve"> AGV và KIVA t</w:t>
      </w:r>
      <w:r w:rsidR="003243B3">
        <w:rPr>
          <w:rStyle w:val="Emphasis"/>
          <w:rFonts w:ascii="Times New Roman" w:hAnsi="Times New Roman" w:cs="Times New Roman"/>
          <w:i w:val="0"/>
          <w:sz w:val="26"/>
          <w:szCs w:val="26"/>
        </w:rPr>
        <w:t xml:space="preserve">ạo ra thế hệ robot vận chuyển mới tương đối </w:t>
      </w:r>
      <w:r w:rsidRPr="00BB1026">
        <w:rPr>
          <w:rStyle w:val="Emphasis"/>
          <w:rFonts w:ascii="Times New Roman" w:hAnsi="Times New Roman" w:cs="Times New Roman"/>
          <w:i w:val="0"/>
          <w:sz w:val="26"/>
          <w:szCs w:val="26"/>
        </w:rPr>
        <w:t>trưởng thành.</w:t>
      </w:r>
      <w:proofErr w:type="gramEnd"/>
      <w:r w:rsidRPr="00BB1026">
        <w:rPr>
          <w:rStyle w:val="Emphasis"/>
          <w:rFonts w:ascii="Times New Roman" w:hAnsi="Times New Roman" w:cs="Times New Roman"/>
          <w:i w:val="0"/>
          <w:sz w:val="26"/>
          <w:szCs w:val="26"/>
        </w:rPr>
        <w:t xml:space="preserve"> </w:t>
      </w:r>
      <w:proofErr w:type="gramStart"/>
      <w:r w:rsidR="003243B3">
        <w:rPr>
          <w:rStyle w:val="Emphasis"/>
          <w:rFonts w:ascii="Times New Roman" w:hAnsi="Times New Roman" w:cs="Times New Roman"/>
          <w:i w:val="0"/>
          <w:sz w:val="26"/>
          <w:szCs w:val="26"/>
        </w:rPr>
        <w:t>Tuy nhiên, t</w:t>
      </w:r>
      <w:r w:rsidRPr="00BB1026">
        <w:rPr>
          <w:rStyle w:val="Emphasis"/>
          <w:rFonts w:ascii="Times New Roman" w:hAnsi="Times New Roman" w:cs="Times New Roman"/>
          <w:i w:val="0"/>
          <w:sz w:val="26"/>
          <w:szCs w:val="26"/>
        </w:rPr>
        <w:t xml:space="preserve">hị trường robot </w:t>
      </w:r>
      <w:r w:rsidR="00CB4DD3">
        <w:rPr>
          <w:rStyle w:val="Emphasis"/>
          <w:rFonts w:ascii="Times New Roman" w:hAnsi="Times New Roman" w:cs="Times New Roman"/>
          <w:i w:val="0"/>
          <w:sz w:val="26"/>
          <w:szCs w:val="26"/>
        </w:rPr>
        <w:t>logistics</w:t>
      </w:r>
      <w:r w:rsidRPr="00BB1026">
        <w:rPr>
          <w:rStyle w:val="Emphasis"/>
          <w:rFonts w:ascii="Times New Roman" w:hAnsi="Times New Roman" w:cs="Times New Roman"/>
          <w:i w:val="0"/>
          <w:sz w:val="26"/>
          <w:szCs w:val="26"/>
        </w:rPr>
        <w:t xml:space="preserve"> phải đối mặt với các đặc điểm của nhu cầu thị trường lớn và quy mô lớn.</w:t>
      </w:r>
      <w:proofErr w:type="gramEnd"/>
      <w:r w:rsidRPr="00BB1026">
        <w:rPr>
          <w:rStyle w:val="Emphasis"/>
          <w:rFonts w:ascii="Times New Roman" w:hAnsi="Times New Roman" w:cs="Times New Roman"/>
          <w:i w:val="0"/>
          <w:sz w:val="26"/>
          <w:szCs w:val="26"/>
        </w:rPr>
        <w:t xml:space="preserve"> Theo phân tích của những người trong ngành, robot </w:t>
      </w:r>
      <w:r w:rsidR="00CB4DD3">
        <w:rPr>
          <w:rStyle w:val="Emphasis"/>
          <w:rFonts w:ascii="Times New Roman" w:hAnsi="Times New Roman" w:cs="Times New Roman"/>
          <w:i w:val="0"/>
          <w:sz w:val="26"/>
          <w:szCs w:val="26"/>
        </w:rPr>
        <w:t>logistics</w:t>
      </w:r>
      <w:r w:rsidRPr="00BB1026">
        <w:rPr>
          <w:rStyle w:val="Emphasis"/>
          <w:rFonts w:ascii="Times New Roman" w:hAnsi="Times New Roman" w:cs="Times New Roman"/>
          <w:i w:val="0"/>
          <w:sz w:val="26"/>
          <w:szCs w:val="26"/>
        </w:rPr>
        <w:t xml:space="preserve"> sẽ có một đợt bùng phát quy mô nhỏ trong nhiều cảnh vào năm 2019 và thời điểm bùng phát lớn thực sự là năm 2020.</w:t>
      </w:r>
    </w:p>
    <w:sectPr w:rsidR="00BB1026" w:rsidSect="00A4098E">
      <w:footerReference w:type="default" r:id="rId15"/>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331" w:rsidRDefault="000A5331" w:rsidP="00AC37BB">
      <w:pPr>
        <w:spacing w:after="0" w:line="240" w:lineRule="auto"/>
      </w:pPr>
      <w:r>
        <w:separator/>
      </w:r>
    </w:p>
  </w:endnote>
  <w:endnote w:type="continuationSeparator" w:id="0">
    <w:p w:rsidR="000A5331" w:rsidRDefault="000A5331"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CB4DD3" w:rsidRDefault="00CB4DD3">
        <w:pPr>
          <w:pStyle w:val="Footer"/>
          <w:jc w:val="right"/>
        </w:pPr>
        <w:r>
          <w:fldChar w:fldCharType="begin"/>
        </w:r>
        <w:r>
          <w:instrText xml:space="preserve"> PAGE   \* MERGEFORMAT </w:instrText>
        </w:r>
        <w:r>
          <w:fldChar w:fldCharType="separate"/>
        </w:r>
        <w:r w:rsidR="00F343B3">
          <w:rPr>
            <w:noProof/>
          </w:rPr>
          <w:t>1</w:t>
        </w:r>
        <w:r>
          <w:rPr>
            <w:noProof/>
          </w:rPr>
          <w:fldChar w:fldCharType="end"/>
        </w:r>
      </w:p>
    </w:sdtContent>
  </w:sdt>
  <w:p w:rsidR="00CB4DD3" w:rsidRDefault="00CB4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331" w:rsidRDefault="000A5331" w:rsidP="00AC37BB">
      <w:pPr>
        <w:spacing w:after="0" w:line="240" w:lineRule="auto"/>
      </w:pPr>
      <w:r>
        <w:separator/>
      </w:r>
    </w:p>
  </w:footnote>
  <w:footnote w:type="continuationSeparator" w:id="0">
    <w:p w:rsidR="000A5331" w:rsidRDefault="000A5331"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E3F"/>
    <w:multiLevelType w:val="hybridMultilevel"/>
    <w:tmpl w:val="CF3E2A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C223DB"/>
    <w:multiLevelType w:val="hybridMultilevel"/>
    <w:tmpl w:val="EF2ADB86"/>
    <w:lvl w:ilvl="0" w:tplc="FC60B8D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7A33B9"/>
    <w:multiLevelType w:val="hybridMultilevel"/>
    <w:tmpl w:val="0E96CCB6"/>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4250293C"/>
    <w:multiLevelType w:val="hybridMultilevel"/>
    <w:tmpl w:val="54281CEE"/>
    <w:lvl w:ilvl="0" w:tplc="8B2C844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8C86BB6"/>
    <w:multiLevelType w:val="hybridMultilevel"/>
    <w:tmpl w:val="C5560A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C9314C"/>
    <w:multiLevelType w:val="multilevel"/>
    <w:tmpl w:val="8BEA29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53E"/>
    <w:rsid w:val="00007A98"/>
    <w:rsid w:val="00014629"/>
    <w:rsid w:val="00015C54"/>
    <w:rsid w:val="00020B86"/>
    <w:rsid w:val="00037629"/>
    <w:rsid w:val="00037E89"/>
    <w:rsid w:val="00055DF9"/>
    <w:rsid w:val="0006566E"/>
    <w:rsid w:val="000718DC"/>
    <w:rsid w:val="0007459B"/>
    <w:rsid w:val="00091FAE"/>
    <w:rsid w:val="000953B0"/>
    <w:rsid w:val="000A5331"/>
    <w:rsid w:val="000A74F3"/>
    <w:rsid w:val="000B3779"/>
    <w:rsid w:val="000C3CBD"/>
    <w:rsid w:val="000D641E"/>
    <w:rsid w:val="000E1C76"/>
    <w:rsid w:val="000E2771"/>
    <w:rsid w:val="000F7576"/>
    <w:rsid w:val="001002A5"/>
    <w:rsid w:val="0010282C"/>
    <w:rsid w:val="001033C8"/>
    <w:rsid w:val="00105E9D"/>
    <w:rsid w:val="00111438"/>
    <w:rsid w:val="00133664"/>
    <w:rsid w:val="00151A22"/>
    <w:rsid w:val="00164323"/>
    <w:rsid w:val="0016539D"/>
    <w:rsid w:val="00176F88"/>
    <w:rsid w:val="00180C46"/>
    <w:rsid w:val="0018653A"/>
    <w:rsid w:val="001962A7"/>
    <w:rsid w:val="001B17EA"/>
    <w:rsid w:val="001B2E26"/>
    <w:rsid w:val="001C3701"/>
    <w:rsid w:val="001D2E97"/>
    <w:rsid w:val="001E3F15"/>
    <w:rsid w:val="001E5DBB"/>
    <w:rsid w:val="0020733C"/>
    <w:rsid w:val="002154FC"/>
    <w:rsid w:val="00222862"/>
    <w:rsid w:val="0023164F"/>
    <w:rsid w:val="002338D4"/>
    <w:rsid w:val="00237D0D"/>
    <w:rsid w:val="00243473"/>
    <w:rsid w:val="00244CD4"/>
    <w:rsid w:val="00255802"/>
    <w:rsid w:val="0025748E"/>
    <w:rsid w:val="00261835"/>
    <w:rsid w:val="002665E5"/>
    <w:rsid w:val="00285499"/>
    <w:rsid w:val="00291326"/>
    <w:rsid w:val="002D1534"/>
    <w:rsid w:val="002E6341"/>
    <w:rsid w:val="002F0A2C"/>
    <w:rsid w:val="002F6CC9"/>
    <w:rsid w:val="003066E5"/>
    <w:rsid w:val="00314E63"/>
    <w:rsid w:val="003204FD"/>
    <w:rsid w:val="003243B3"/>
    <w:rsid w:val="00327824"/>
    <w:rsid w:val="003334FF"/>
    <w:rsid w:val="00351BEC"/>
    <w:rsid w:val="0035362C"/>
    <w:rsid w:val="0035634D"/>
    <w:rsid w:val="00372317"/>
    <w:rsid w:val="0037482B"/>
    <w:rsid w:val="00376FF5"/>
    <w:rsid w:val="00392A7A"/>
    <w:rsid w:val="003B39B3"/>
    <w:rsid w:val="003B7520"/>
    <w:rsid w:val="003C158E"/>
    <w:rsid w:val="003C6E55"/>
    <w:rsid w:val="003C73B3"/>
    <w:rsid w:val="003D47B6"/>
    <w:rsid w:val="003F3787"/>
    <w:rsid w:val="0042206C"/>
    <w:rsid w:val="00427128"/>
    <w:rsid w:val="00481C11"/>
    <w:rsid w:val="00486D73"/>
    <w:rsid w:val="00491362"/>
    <w:rsid w:val="004A17EC"/>
    <w:rsid w:val="004A33DD"/>
    <w:rsid w:val="004A6C44"/>
    <w:rsid w:val="004C4499"/>
    <w:rsid w:val="004F3BC7"/>
    <w:rsid w:val="004F3E14"/>
    <w:rsid w:val="00503557"/>
    <w:rsid w:val="0050379F"/>
    <w:rsid w:val="005126F4"/>
    <w:rsid w:val="00515D9C"/>
    <w:rsid w:val="005211BD"/>
    <w:rsid w:val="00533774"/>
    <w:rsid w:val="0054494F"/>
    <w:rsid w:val="005450C6"/>
    <w:rsid w:val="00554A39"/>
    <w:rsid w:val="00563868"/>
    <w:rsid w:val="005777A7"/>
    <w:rsid w:val="00583E0B"/>
    <w:rsid w:val="00596F7F"/>
    <w:rsid w:val="005A32AF"/>
    <w:rsid w:val="005A37D7"/>
    <w:rsid w:val="005C03DA"/>
    <w:rsid w:val="005E3474"/>
    <w:rsid w:val="005F11B9"/>
    <w:rsid w:val="005F6C14"/>
    <w:rsid w:val="00606F25"/>
    <w:rsid w:val="00630374"/>
    <w:rsid w:val="00632796"/>
    <w:rsid w:val="0064258B"/>
    <w:rsid w:val="0066750D"/>
    <w:rsid w:val="00674070"/>
    <w:rsid w:val="00675AF1"/>
    <w:rsid w:val="006806A6"/>
    <w:rsid w:val="00697AB7"/>
    <w:rsid w:val="006C7647"/>
    <w:rsid w:val="006D029B"/>
    <w:rsid w:val="006F3377"/>
    <w:rsid w:val="006F7254"/>
    <w:rsid w:val="00744733"/>
    <w:rsid w:val="0076011B"/>
    <w:rsid w:val="00767AB0"/>
    <w:rsid w:val="00771D96"/>
    <w:rsid w:val="00772D3A"/>
    <w:rsid w:val="007757F7"/>
    <w:rsid w:val="007771F0"/>
    <w:rsid w:val="00783D15"/>
    <w:rsid w:val="007A0E8A"/>
    <w:rsid w:val="007A4B79"/>
    <w:rsid w:val="007A711C"/>
    <w:rsid w:val="007C440C"/>
    <w:rsid w:val="007C66DE"/>
    <w:rsid w:val="007F37BD"/>
    <w:rsid w:val="008123B3"/>
    <w:rsid w:val="00817266"/>
    <w:rsid w:val="00817F73"/>
    <w:rsid w:val="008302C8"/>
    <w:rsid w:val="008372E1"/>
    <w:rsid w:val="00855FE5"/>
    <w:rsid w:val="0085727E"/>
    <w:rsid w:val="008713FB"/>
    <w:rsid w:val="008735CF"/>
    <w:rsid w:val="008774C9"/>
    <w:rsid w:val="008864E4"/>
    <w:rsid w:val="00891990"/>
    <w:rsid w:val="008A22FD"/>
    <w:rsid w:val="008A5CDB"/>
    <w:rsid w:val="008A6247"/>
    <w:rsid w:val="008C5C2B"/>
    <w:rsid w:val="008E374E"/>
    <w:rsid w:val="00902D8F"/>
    <w:rsid w:val="00940E83"/>
    <w:rsid w:val="00961E55"/>
    <w:rsid w:val="009655C5"/>
    <w:rsid w:val="0096701D"/>
    <w:rsid w:val="00973A24"/>
    <w:rsid w:val="00981BDB"/>
    <w:rsid w:val="009B379A"/>
    <w:rsid w:val="009C14D4"/>
    <w:rsid w:val="009D09B6"/>
    <w:rsid w:val="009D25F9"/>
    <w:rsid w:val="009E1305"/>
    <w:rsid w:val="009F6F47"/>
    <w:rsid w:val="00A022B1"/>
    <w:rsid w:val="00A027FF"/>
    <w:rsid w:val="00A11215"/>
    <w:rsid w:val="00A12DDC"/>
    <w:rsid w:val="00A25A23"/>
    <w:rsid w:val="00A34A95"/>
    <w:rsid w:val="00A4098E"/>
    <w:rsid w:val="00A52B66"/>
    <w:rsid w:val="00A76837"/>
    <w:rsid w:val="00A81298"/>
    <w:rsid w:val="00A90838"/>
    <w:rsid w:val="00A923A7"/>
    <w:rsid w:val="00A938F3"/>
    <w:rsid w:val="00AA5285"/>
    <w:rsid w:val="00AB3555"/>
    <w:rsid w:val="00AB6486"/>
    <w:rsid w:val="00AC37BB"/>
    <w:rsid w:val="00AE0E3E"/>
    <w:rsid w:val="00AE46FA"/>
    <w:rsid w:val="00AF22B4"/>
    <w:rsid w:val="00AF56B2"/>
    <w:rsid w:val="00B15A0D"/>
    <w:rsid w:val="00B21A4A"/>
    <w:rsid w:val="00B372A5"/>
    <w:rsid w:val="00B70613"/>
    <w:rsid w:val="00B752B6"/>
    <w:rsid w:val="00B77BAC"/>
    <w:rsid w:val="00B82426"/>
    <w:rsid w:val="00B82CFF"/>
    <w:rsid w:val="00B8523A"/>
    <w:rsid w:val="00B93786"/>
    <w:rsid w:val="00BA1F3D"/>
    <w:rsid w:val="00BA3AC4"/>
    <w:rsid w:val="00BB1026"/>
    <w:rsid w:val="00BD622A"/>
    <w:rsid w:val="00C042A2"/>
    <w:rsid w:val="00C200DA"/>
    <w:rsid w:val="00C22D62"/>
    <w:rsid w:val="00C23817"/>
    <w:rsid w:val="00C27A84"/>
    <w:rsid w:val="00C30D8C"/>
    <w:rsid w:val="00C34E11"/>
    <w:rsid w:val="00C41FF2"/>
    <w:rsid w:val="00C45DE0"/>
    <w:rsid w:val="00C52172"/>
    <w:rsid w:val="00C6356A"/>
    <w:rsid w:val="00C65386"/>
    <w:rsid w:val="00C7600E"/>
    <w:rsid w:val="00C7687D"/>
    <w:rsid w:val="00C86A0E"/>
    <w:rsid w:val="00C9331F"/>
    <w:rsid w:val="00CA6A2E"/>
    <w:rsid w:val="00CB4DD3"/>
    <w:rsid w:val="00CC1F77"/>
    <w:rsid w:val="00CE0298"/>
    <w:rsid w:val="00CE3CC8"/>
    <w:rsid w:val="00CE5DF4"/>
    <w:rsid w:val="00D04A5A"/>
    <w:rsid w:val="00D10889"/>
    <w:rsid w:val="00D16451"/>
    <w:rsid w:val="00D2114E"/>
    <w:rsid w:val="00D27E0A"/>
    <w:rsid w:val="00D3276A"/>
    <w:rsid w:val="00D47029"/>
    <w:rsid w:val="00D54585"/>
    <w:rsid w:val="00D63135"/>
    <w:rsid w:val="00D82AF6"/>
    <w:rsid w:val="00D9555D"/>
    <w:rsid w:val="00DA01C4"/>
    <w:rsid w:val="00DC1D28"/>
    <w:rsid w:val="00DC53B8"/>
    <w:rsid w:val="00DD1613"/>
    <w:rsid w:val="00DE035F"/>
    <w:rsid w:val="00DE1410"/>
    <w:rsid w:val="00E01784"/>
    <w:rsid w:val="00E13CEC"/>
    <w:rsid w:val="00E14265"/>
    <w:rsid w:val="00E331D7"/>
    <w:rsid w:val="00E41A97"/>
    <w:rsid w:val="00E4388C"/>
    <w:rsid w:val="00E464B8"/>
    <w:rsid w:val="00E64606"/>
    <w:rsid w:val="00E944D1"/>
    <w:rsid w:val="00E977AC"/>
    <w:rsid w:val="00EA7AD7"/>
    <w:rsid w:val="00EB066A"/>
    <w:rsid w:val="00EC26DC"/>
    <w:rsid w:val="00ED3871"/>
    <w:rsid w:val="00EE4696"/>
    <w:rsid w:val="00F0365A"/>
    <w:rsid w:val="00F03878"/>
    <w:rsid w:val="00F13048"/>
    <w:rsid w:val="00F14C13"/>
    <w:rsid w:val="00F17BAE"/>
    <w:rsid w:val="00F23C10"/>
    <w:rsid w:val="00F343B3"/>
    <w:rsid w:val="00F422A3"/>
    <w:rsid w:val="00F42FAC"/>
    <w:rsid w:val="00F526CE"/>
    <w:rsid w:val="00FB6291"/>
    <w:rsid w:val="00FC0911"/>
    <w:rsid w:val="00FC4784"/>
    <w:rsid w:val="00FD34B0"/>
    <w:rsid w:val="00FE5014"/>
    <w:rsid w:val="00FE6D7A"/>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D3276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selectionshareable">
    <w:name w:val="selectionshareable"/>
    <w:basedOn w:val="Normal"/>
    <w:rsid w:val="00CA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5A32AF"/>
    <w:rPr>
      <w:rFonts w:ascii="Times New Roman" w:eastAsia="Times New Roman" w:hAnsi="Times New Roman" w:cs="Times New Roman"/>
      <w:sz w:val="24"/>
      <w:szCs w:val="24"/>
    </w:rPr>
  </w:style>
  <w:style w:type="character" w:customStyle="1" w:styleId="apple-converted-space">
    <w:name w:val="apple-converted-space"/>
    <w:rsid w:val="005A32AF"/>
  </w:style>
  <w:style w:type="paragraph" w:styleId="TOC3">
    <w:name w:val="toc 3"/>
    <w:basedOn w:val="Normal"/>
    <w:next w:val="Normal"/>
    <w:autoRedefine/>
    <w:uiPriority w:val="39"/>
    <w:unhideWhenUsed/>
    <w:rsid w:val="00A90838"/>
    <w:pPr>
      <w:spacing w:after="100"/>
      <w:ind w:left="440"/>
    </w:pPr>
  </w:style>
  <w:style w:type="character" w:customStyle="1" w:styleId="Heading6Char">
    <w:name w:val="Heading 6 Char"/>
    <w:basedOn w:val="DefaultParagraphFont"/>
    <w:link w:val="Heading6"/>
    <w:uiPriority w:val="9"/>
    <w:rsid w:val="00D3276A"/>
    <w:rPr>
      <w:rFonts w:ascii="Times New Roman" w:eastAsia="Times New Roman" w:hAnsi="Times New Roman" w:cs="Times New Roman"/>
      <w:b/>
      <w:bCs/>
      <w:sz w:val="15"/>
      <w:szCs w:val="15"/>
    </w:rPr>
  </w:style>
  <w:style w:type="paragraph" w:customStyle="1" w:styleId="editorial-table-source">
    <w:name w:val="editorial-table-source"/>
    <w:basedOn w:val="Normal"/>
    <w:rsid w:val="00D327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9F6F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074">
      <w:bodyDiv w:val="1"/>
      <w:marLeft w:val="0"/>
      <w:marRight w:val="0"/>
      <w:marTop w:val="0"/>
      <w:marBottom w:val="0"/>
      <w:divBdr>
        <w:top w:val="none" w:sz="0" w:space="0" w:color="auto"/>
        <w:left w:val="none" w:sz="0" w:space="0" w:color="auto"/>
        <w:bottom w:val="none" w:sz="0" w:space="0" w:color="auto"/>
        <w:right w:val="none" w:sz="0" w:space="0" w:color="auto"/>
      </w:divBdr>
    </w:div>
    <w:div w:id="157885836">
      <w:bodyDiv w:val="1"/>
      <w:marLeft w:val="0"/>
      <w:marRight w:val="0"/>
      <w:marTop w:val="0"/>
      <w:marBottom w:val="0"/>
      <w:divBdr>
        <w:top w:val="none" w:sz="0" w:space="0" w:color="auto"/>
        <w:left w:val="none" w:sz="0" w:space="0" w:color="auto"/>
        <w:bottom w:val="none" w:sz="0" w:space="0" w:color="auto"/>
        <w:right w:val="none" w:sz="0" w:space="0" w:color="auto"/>
      </w:divBdr>
    </w:div>
    <w:div w:id="203179408">
      <w:bodyDiv w:val="1"/>
      <w:marLeft w:val="0"/>
      <w:marRight w:val="0"/>
      <w:marTop w:val="0"/>
      <w:marBottom w:val="0"/>
      <w:divBdr>
        <w:top w:val="none" w:sz="0" w:space="0" w:color="auto"/>
        <w:left w:val="none" w:sz="0" w:space="0" w:color="auto"/>
        <w:bottom w:val="none" w:sz="0" w:space="0" w:color="auto"/>
        <w:right w:val="none" w:sz="0" w:space="0" w:color="auto"/>
      </w:divBdr>
    </w:div>
    <w:div w:id="305596673">
      <w:bodyDiv w:val="1"/>
      <w:marLeft w:val="0"/>
      <w:marRight w:val="0"/>
      <w:marTop w:val="0"/>
      <w:marBottom w:val="0"/>
      <w:divBdr>
        <w:top w:val="none" w:sz="0" w:space="0" w:color="auto"/>
        <w:left w:val="none" w:sz="0" w:space="0" w:color="auto"/>
        <w:bottom w:val="none" w:sz="0" w:space="0" w:color="auto"/>
        <w:right w:val="none" w:sz="0" w:space="0" w:color="auto"/>
      </w:divBdr>
    </w:div>
    <w:div w:id="413167045">
      <w:bodyDiv w:val="1"/>
      <w:marLeft w:val="0"/>
      <w:marRight w:val="0"/>
      <w:marTop w:val="0"/>
      <w:marBottom w:val="0"/>
      <w:divBdr>
        <w:top w:val="none" w:sz="0" w:space="0" w:color="auto"/>
        <w:left w:val="none" w:sz="0" w:space="0" w:color="auto"/>
        <w:bottom w:val="none" w:sz="0" w:space="0" w:color="auto"/>
        <w:right w:val="none" w:sz="0" w:space="0" w:color="auto"/>
      </w:divBdr>
    </w:div>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432093145">
      <w:bodyDiv w:val="1"/>
      <w:marLeft w:val="0"/>
      <w:marRight w:val="0"/>
      <w:marTop w:val="0"/>
      <w:marBottom w:val="0"/>
      <w:divBdr>
        <w:top w:val="none" w:sz="0" w:space="0" w:color="auto"/>
        <w:left w:val="none" w:sz="0" w:space="0" w:color="auto"/>
        <w:bottom w:val="none" w:sz="0" w:space="0" w:color="auto"/>
        <w:right w:val="none" w:sz="0" w:space="0" w:color="auto"/>
      </w:divBdr>
    </w:div>
    <w:div w:id="519784634">
      <w:bodyDiv w:val="1"/>
      <w:marLeft w:val="0"/>
      <w:marRight w:val="0"/>
      <w:marTop w:val="0"/>
      <w:marBottom w:val="0"/>
      <w:divBdr>
        <w:top w:val="none" w:sz="0" w:space="0" w:color="auto"/>
        <w:left w:val="none" w:sz="0" w:space="0" w:color="auto"/>
        <w:bottom w:val="none" w:sz="0" w:space="0" w:color="auto"/>
        <w:right w:val="none" w:sz="0" w:space="0" w:color="auto"/>
      </w:divBdr>
    </w:div>
    <w:div w:id="62397024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7485656">
      <w:bodyDiv w:val="1"/>
      <w:marLeft w:val="0"/>
      <w:marRight w:val="0"/>
      <w:marTop w:val="0"/>
      <w:marBottom w:val="0"/>
      <w:divBdr>
        <w:top w:val="none" w:sz="0" w:space="0" w:color="auto"/>
        <w:left w:val="none" w:sz="0" w:space="0" w:color="auto"/>
        <w:bottom w:val="none" w:sz="0" w:space="0" w:color="auto"/>
        <w:right w:val="none" w:sz="0" w:space="0" w:color="auto"/>
      </w:divBdr>
    </w:div>
    <w:div w:id="821460481">
      <w:bodyDiv w:val="1"/>
      <w:marLeft w:val="0"/>
      <w:marRight w:val="0"/>
      <w:marTop w:val="0"/>
      <w:marBottom w:val="0"/>
      <w:divBdr>
        <w:top w:val="none" w:sz="0" w:space="0" w:color="auto"/>
        <w:left w:val="none" w:sz="0" w:space="0" w:color="auto"/>
        <w:bottom w:val="none" w:sz="0" w:space="0" w:color="auto"/>
        <w:right w:val="none" w:sz="0" w:space="0" w:color="auto"/>
      </w:divBdr>
    </w:div>
    <w:div w:id="90114017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7342829">
      <w:bodyDiv w:val="1"/>
      <w:marLeft w:val="0"/>
      <w:marRight w:val="0"/>
      <w:marTop w:val="0"/>
      <w:marBottom w:val="0"/>
      <w:divBdr>
        <w:top w:val="none" w:sz="0" w:space="0" w:color="auto"/>
        <w:left w:val="none" w:sz="0" w:space="0" w:color="auto"/>
        <w:bottom w:val="none" w:sz="0" w:space="0" w:color="auto"/>
        <w:right w:val="none" w:sz="0" w:space="0" w:color="auto"/>
      </w:divBdr>
    </w:div>
    <w:div w:id="1085154190">
      <w:bodyDiv w:val="1"/>
      <w:marLeft w:val="0"/>
      <w:marRight w:val="0"/>
      <w:marTop w:val="0"/>
      <w:marBottom w:val="0"/>
      <w:divBdr>
        <w:top w:val="none" w:sz="0" w:space="0" w:color="auto"/>
        <w:left w:val="none" w:sz="0" w:space="0" w:color="auto"/>
        <w:bottom w:val="none" w:sz="0" w:space="0" w:color="auto"/>
        <w:right w:val="none" w:sz="0" w:space="0" w:color="auto"/>
      </w:divBdr>
    </w:div>
    <w:div w:id="1181092971">
      <w:bodyDiv w:val="1"/>
      <w:marLeft w:val="0"/>
      <w:marRight w:val="0"/>
      <w:marTop w:val="0"/>
      <w:marBottom w:val="0"/>
      <w:divBdr>
        <w:top w:val="none" w:sz="0" w:space="0" w:color="auto"/>
        <w:left w:val="none" w:sz="0" w:space="0" w:color="auto"/>
        <w:bottom w:val="none" w:sz="0" w:space="0" w:color="auto"/>
        <w:right w:val="none" w:sz="0" w:space="0" w:color="auto"/>
      </w:divBdr>
    </w:div>
    <w:div w:id="1189565602">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68066981">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 w:id="1714844825">
      <w:bodyDiv w:val="1"/>
      <w:marLeft w:val="0"/>
      <w:marRight w:val="0"/>
      <w:marTop w:val="0"/>
      <w:marBottom w:val="0"/>
      <w:divBdr>
        <w:top w:val="none" w:sz="0" w:space="0" w:color="auto"/>
        <w:left w:val="none" w:sz="0" w:space="0" w:color="auto"/>
        <w:bottom w:val="none" w:sz="0" w:space="0" w:color="auto"/>
        <w:right w:val="none" w:sz="0" w:space="0" w:color="auto"/>
      </w:divBdr>
    </w:div>
    <w:div w:id="1812868860">
      <w:bodyDiv w:val="1"/>
      <w:marLeft w:val="0"/>
      <w:marRight w:val="0"/>
      <w:marTop w:val="0"/>
      <w:marBottom w:val="0"/>
      <w:divBdr>
        <w:top w:val="none" w:sz="0" w:space="0" w:color="auto"/>
        <w:left w:val="none" w:sz="0" w:space="0" w:color="auto"/>
        <w:bottom w:val="none" w:sz="0" w:space="0" w:color="auto"/>
        <w:right w:val="none" w:sz="0" w:space="0" w:color="auto"/>
      </w:divBdr>
    </w:div>
    <w:div w:id="20657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Tổng lượng hàng hóa vận chuyển của TQ trong tháng (đvt: 10.000 tấn)</a:t>
            </a:r>
          </a:p>
        </c:rich>
      </c:tx>
      <c:overlay val="0"/>
    </c:title>
    <c:autoTitleDeleted val="0"/>
    <c:plotArea>
      <c:layout/>
      <c:lineChart>
        <c:grouping val="standard"/>
        <c:varyColors val="0"/>
        <c:ser>
          <c:idx val="0"/>
          <c:order val="0"/>
          <c:cat>
            <c:strRef>
              <c:f>Sheet3!$B$2:$X$2</c:f>
              <c:strCache>
                <c:ptCount val="2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strCache>
            </c:strRef>
          </c:cat>
          <c:val>
            <c:numRef>
              <c:f>Sheet3!$B$3:$X$3</c:f>
              <c:numCache>
                <c:formatCode>#,##0</c:formatCode>
                <c:ptCount val="23"/>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pt idx="14">
                  <c:v>440203</c:v>
                </c:pt>
                <c:pt idx="15">
                  <c:v>434978</c:v>
                </c:pt>
                <c:pt idx="16">
                  <c:v>433435</c:v>
                </c:pt>
                <c:pt idx="17">
                  <c:v>450743</c:v>
                </c:pt>
                <c:pt idx="18">
                  <c:v>468951</c:v>
                </c:pt>
                <c:pt idx="19">
                  <c:v>462415</c:v>
                </c:pt>
                <c:pt idx="20">
                  <c:v>472266</c:v>
                </c:pt>
                <c:pt idx="21">
                  <c:v>452774</c:v>
                </c:pt>
                <c:pt idx="22">
                  <c:v>413073</c:v>
                </c:pt>
              </c:numCache>
            </c:numRef>
          </c:val>
          <c:smooth val="0"/>
        </c:ser>
        <c:dLbls>
          <c:showLegendKey val="0"/>
          <c:showVal val="0"/>
          <c:showCatName val="0"/>
          <c:showSerName val="0"/>
          <c:showPercent val="0"/>
          <c:showBubbleSize val="0"/>
        </c:dLbls>
        <c:marker val="1"/>
        <c:smooth val="0"/>
        <c:axId val="357470720"/>
        <c:axId val="817438016"/>
      </c:lineChart>
      <c:catAx>
        <c:axId val="357470720"/>
        <c:scaling>
          <c:orientation val="minMax"/>
        </c:scaling>
        <c:delete val="0"/>
        <c:axPos val="b"/>
        <c:majorTickMark val="out"/>
        <c:minorTickMark val="none"/>
        <c:tickLblPos val="nextTo"/>
        <c:crossAx val="817438016"/>
        <c:crosses val="autoZero"/>
        <c:auto val="1"/>
        <c:lblAlgn val="ctr"/>
        <c:lblOffset val="100"/>
        <c:noMultiLvlLbl val="0"/>
      </c:catAx>
      <c:valAx>
        <c:axId val="817438016"/>
        <c:scaling>
          <c:orientation val="minMax"/>
        </c:scaling>
        <c:delete val="0"/>
        <c:axPos val="l"/>
        <c:majorGridlines/>
        <c:numFmt formatCode="#,##0" sourceLinked="1"/>
        <c:majorTickMark val="out"/>
        <c:minorTickMark val="none"/>
        <c:tickLblPos val="nextTo"/>
        <c:crossAx val="357470720"/>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0.1588246896573316"/>
                  <c:y val="3.5302893639843007E-2"/>
                </c:manualLayout>
              </c:layout>
              <c:showLegendKey val="0"/>
              <c:showVal val="0"/>
              <c:showCatName val="1"/>
              <c:showSerName val="0"/>
              <c:showPercent val="1"/>
              <c:showBubbleSize val="0"/>
            </c:dLbl>
            <c:dLbl>
              <c:idx val="2"/>
              <c:layout>
                <c:manualLayout>
                  <c:x val="-0.17499999999999999"/>
                  <c:y val="5.5555555555555552E-2"/>
                </c:manualLayout>
              </c:layout>
              <c:showLegendKey val="0"/>
              <c:showVal val="0"/>
              <c:showCatName val="1"/>
              <c:showSerName val="0"/>
              <c:showPercent val="1"/>
              <c:showBubbleSize val="0"/>
            </c:dLbl>
            <c:dLbl>
              <c:idx val="3"/>
              <c:layout>
                <c:manualLayout>
                  <c:x val="3.0555555555555555E-2"/>
                  <c:y val="-6.9444444444444461E-2"/>
                </c:manualLayout>
              </c:layout>
              <c:showLegendKey val="0"/>
              <c:showVal val="0"/>
              <c:showCatName val="1"/>
              <c:showSerName val="0"/>
              <c:showPercent val="1"/>
              <c:showBubbleSize val="0"/>
            </c:dLbl>
            <c:numFmt formatCode="0.00%" sourceLinked="0"/>
            <c:showLegendKey val="0"/>
            <c:showVal val="0"/>
            <c:showCatName val="1"/>
            <c:showSerName val="0"/>
            <c:showPercent val="1"/>
            <c:showBubbleSize val="0"/>
            <c:showLeaderLines val="1"/>
          </c:dLbls>
          <c:cat>
            <c:strRef>
              <c:f>'China- tinh toan'!$A$4:$A$7</c:f>
              <c:strCache>
                <c:ptCount val="4"/>
                <c:pt idx="0">
                  <c:v>Đường sắt</c:v>
                </c:pt>
                <c:pt idx="1">
                  <c:v>Đường bộ</c:v>
                </c:pt>
                <c:pt idx="2">
                  <c:v>Đường thủy</c:v>
                </c:pt>
                <c:pt idx="3">
                  <c:v>Hàng không dân dụng</c:v>
                </c:pt>
              </c:strCache>
            </c:strRef>
          </c:cat>
          <c:val>
            <c:numRef>
              <c:f>'China- tinh toan'!$B$4:$B$7</c:f>
              <c:numCache>
                <c:formatCode>#,##0.00</c:formatCode>
                <c:ptCount val="4"/>
                <c:pt idx="0">
                  <c:v>36756</c:v>
                </c:pt>
                <c:pt idx="1">
                  <c:v>318985</c:v>
                </c:pt>
                <c:pt idx="2">
                  <c:v>57264</c:v>
                </c:pt>
                <c:pt idx="3">
                  <c:v>67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latin typeface="Times New Roman" pitchFamily="18" charset="0"/>
                <a:cs typeface="Times New Roman" pitchFamily="18" charset="0"/>
              </a:rPr>
              <a:t>Vận chuyển hàng hóa bằng đường sắt của Trung Quốc (đvt:10.000 tấn)</a:t>
            </a:r>
            <a:endParaRPr lang="en-US" sz="1200">
              <a:effectLst/>
              <a:latin typeface="Times New Roman" pitchFamily="18" charset="0"/>
              <a:cs typeface="Times New Roman" pitchFamily="18" charset="0"/>
            </a:endParaRPr>
          </a:p>
        </c:rich>
      </c:tx>
      <c:layout>
        <c:manualLayout>
          <c:xMode val="edge"/>
          <c:yMode val="edge"/>
          <c:x val="0.12680555555555556"/>
          <c:y val="2.3148148148148147E-2"/>
        </c:manualLayout>
      </c:layout>
      <c:overlay val="0"/>
    </c:title>
    <c:autoTitleDeleted val="0"/>
    <c:plotArea>
      <c:layout/>
      <c:lineChart>
        <c:grouping val="standard"/>
        <c:varyColors val="0"/>
        <c:ser>
          <c:idx val="0"/>
          <c:order val="0"/>
          <c:cat>
            <c:strRef>
              <c:f>Sheet3!$B$2:$X$2</c:f>
              <c:strCache>
                <c:ptCount val="2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strCache>
            </c:strRef>
          </c:cat>
          <c:val>
            <c:numRef>
              <c:f>Sheet3!$B$5:$X$5</c:f>
              <c:numCache>
                <c:formatCode>#,##0</c:formatCode>
                <c:ptCount val="23"/>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pt idx="15">
                  <c:v>32950</c:v>
                </c:pt>
                <c:pt idx="16">
                  <c:v>33712</c:v>
                </c:pt>
                <c:pt idx="17">
                  <c:v>33714</c:v>
                </c:pt>
                <c:pt idx="18">
                  <c:v>34207</c:v>
                </c:pt>
                <c:pt idx="19">
                  <c:v>35460</c:v>
                </c:pt>
                <c:pt idx="20">
                  <c:v>35081</c:v>
                </c:pt>
                <c:pt idx="21">
                  <c:v>34648</c:v>
                </c:pt>
                <c:pt idx="22">
                  <c:v>36756</c:v>
                </c:pt>
              </c:numCache>
            </c:numRef>
          </c:val>
          <c:smooth val="0"/>
        </c:ser>
        <c:dLbls>
          <c:showLegendKey val="0"/>
          <c:showVal val="0"/>
          <c:showCatName val="0"/>
          <c:showSerName val="0"/>
          <c:showPercent val="0"/>
          <c:showBubbleSize val="0"/>
        </c:dLbls>
        <c:marker val="1"/>
        <c:smooth val="0"/>
        <c:axId val="357472256"/>
        <c:axId val="1002386496"/>
      </c:lineChart>
      <c:catAx>
        <c:axId val="357472256"/>
        <c:scaling>
          <c:orientation val="minMax"/>
        </c:scaling>
        <c:delete val="0"/>
        <c:axPos val="b"/>
        <c:majorTickMark val="out"/>
        <c:minorTickMark val="none"/>
        <c:tickLblPos val="nextTo"/>
        <c:crossAx val="1002386496"/>
        <c:crosses val="autoZero"/>
        <c:auto val="1"/>
        <c:lblAlgn val="ctr"/>
        <c:lblOffset val="100"/>
        <c:noMultiLvlLbl val="0"/>
      </c:catAx>
      <c:valAx>
        <c:axId val="1002386496"/>
        <c:scaling>
          <c:orientation val="minMax"/>
        </c:scaling>
        <c:delete val="0"/>
        <c:axPos val="l"/>
        <c:majorGridlines/>
        <c:numFmt formatCode="#,##0" sourceLinked="1"/>
        <c:majorTickMark val="out"/>
        <c:minorTickMark val="none"/>
        <c:tickLblPos val="nextTo"/>
        <c:crossAx val="3574722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u="none" strike="noStrike" baseline="0">
                <a:effectLst/>
                <a:latin typeface="Times New Roman" pitchFamily="18" charset="0"/>
                <a:cs typeface="Times New Roman" pitchFamily="18" charset="0"/>
              </a:rPr>
              <a:t>Vận chuyển hàng hóa bằng đường bộ của Trung Quốc (đvt:10.000 tấn)</a:t>
            </a:r>
            <a:endParaRPr lang="en-US" sz="13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Sheet3!$B$2:$X$2</c:f>
              <c:strCache>
                <c:ptCount val="2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strCache>
            </c:strRef>
          </c:cat>
          <c:val>
            <c:numRef>
              <c:f>Sheet3!$B$7:$X$7</c:f>
              <c:numCache>
                <c:formatCode>#,##0</c:formatCode>
                <c:ptCount val="23"/>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pt idx="15">
                  <c:v>339972</c:v>
                </c:pt>
                <c:pt idx="16">
                  <c:v>340375</c:v>
                </c:pt>
                <c:pt idx="17">
                  <c:v>354894</c:v>
                </c:pt>
                <c:pt idx="18">
                  <c:v>371090</c:v>
                </c:pt>
                <c:pt idx="19">
                  <c:v>362870</c:v>
                </c:pt>
                <c:pt idx="20">
                  <c:v>372017</c:v>
                </c:pt>
                <c:pt idx="21">
                  <c:v>359868</c:v>
                </c:pt>
                <c:pt idx="22">
                  <c:v>318985</c:v>
                </c:pt>
              </c:numCache>
            </c:numRef>
          </c:val>
          <c:smooth val="0"/>
        </c:ser>
        <c:dLbls>
          <c:showLegendKey val="0"/>
          <c:showVal val="0"/>
          <c:showCatName val="0"/>
          <c:showSerName val="0"/>
          <c:showPercent val="0"/>
          <c:showBubbleSize val="0"/>
        </c:dLbls>
        <c:marker val="1"/>
        <c:smooth val="0"/>
        <c:axId val="357630976"/>
        <c:axId val="1002388800"/>
      </c:lineChart>
      <c:catAx>
        <c:axId val="357630976"/>
        <c:scaling>
          <c:orientation val="minMax"/>
        </c:scaling>
        <c:delete val="0"/>
        <c:axPos val="b"/>
        <c:majorTickMark val="out"/>
        <c:minorTickMark val="none"/>
        <c:tickLblPos val="nextTo"/>
        <c:crossAx val="1002388800"/>
        <c:crosses val="autoZero"/>
        <c:auto val="1"/>
        <c:lblAlgn val="ctr"/>
        <c:lblOffset val="100"/>
        <c:noMultiLvlLbl val="0"/>
      </c:catAx>
      <c:valAx>
        <c:axId val="1002388800"/>
        <c:scaling>
          <c:orientation val="minMax"/>
        </c:scaling>
        <c:delete val="0"/>
        <c:axPos val="l"/>
        <c:majorGridlines/>
        <c:numFmt formatCode="#,##0" sourceLinked="1"/>
        <c:majorTickMark val="out"/>
        <c:minorTickMark val="none"/>
        <c:tickLblPos val="nextTo"/>
        <c:crossAx val="3576309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b="1" i="0" baseline="0">
                <a:effectLst/>
                <a:latin typeface="Times New Roman" pitchFamily="18" charset="0"/>
                <a:cs typeface="Times New Roman" pitchFamily="18" charset="0"/>
              </a:rPr>
              <a:t>Vận chuyển hàng hóa bằng đường thủy của Trung Quốc (đvt:10.000 tấn)</a:t>
            </a:r>
            <a:endParaRPr lang="en-US" sz="12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Sheet3!$B$2:$X$2</c:f>
              <c:strCache>
                <c:ptCount val="2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strCache>
            </c:strRef>
          </c:cat>
          <c:val>
            <c:numRef>
              <c:f>Sheet3!$B$9:$X$9</c:f>
              <c:numCache>
                <c:formatCode>#,##0</c:formatCode>
                <c:ptCount val="23"/>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pt idx="15">
                  <c:v>61995</c:v>
                </c:pt>
                <c:pt idx="16">
                  <c:v>59289</c:v>
                </c:pt>
                <c:pt idx="17">
                  <c:v>62075</c:v>
                </c:pt>
                <c:pt idx="18">
                  <c:v>63587</c:v>
                </c:pt>
                <c:pt idx="19">
                  <c:v>64022</c:v>
                </c:pt>
                <c:pt idx="20">
                  <c:v>65102</c:v>
                </c:pt>
                <c:pt idx="21">
                  <c:v>58190</c:v>
                </c:pt>
                <c:pt idx="22">
                  <c:v>57264</c:v>
                </c:pt>
              </c:numCache>
            </c:numRef>
          </c:val>
          <c:smooth val="0"/>
        </c:ser>
        <c:dLbls>
          <c:showLegendKey val="0"/>
          <c:showVal val="0"/>
          <c:showCatName val="0"/>
          <c:showSerName val="0"/>
          <c:showPercent val="0"/>
          <c:showBubbleSize val="0"/>
        </c:dLbls>
        <c:marker val="1"/>
        <c:smooth val="0"/>
        <c:axId val="489944064"/>
        <c:axId val="548922496"/>
      </c:lineChart>
      <c:catAx>
        <c:axId val="489944064"/>
        <c:scaling>
          <c:orientation val="minMax"/>
        </c:scaling>
        <c:delete val="0"/>
        <c:axPos val="b"/>
        <c:majorTickMark val="out"/>
        <c:minorTickMark val="none"/>
        <c:tickLblPos val="nextTo"/>
        <c:crossAx val="548922496"/>
        <c:crosses val="autoZero"/>
        <c:auto val="1"/>
        <c:lblAlgn val="ctr"/>
        <c:lblOffset val="100"/>
        <c:noMultiLvlLbl val="0"/>
      </c:catAx>
      <c:valAx>
        <c:axId val="548922496"/>
        <c:scaling>
          <c:orientation val="minMax"/>
        </c:scaling>
        <c:delete val="0"/>
        <c:axPos val="l"/>
        <c:majorGridlines/>
        <c:numFmt formatCode="#,##0" sourceLinked="1"/>
        <c:majorTickMark val="out"/>
        <c:minorTickMark val="none"/>
        <c:tickLblPos val="nextTo"/>
        <c:crossAx val="48994406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baseline="0">
                <a:effectLst/>
                <a:latin typeface="Times New Roman" pitchFamily="18" charset="0"/>
                <a:cs typeface="Times New Roman" pitchFamily="18" charset="0"/>
              </a:rPr>
              <a:t>Vận chuyển hàng hóa bằng đường hàng không dân dụng của Trung Quốc (đvt:10.000 tấn)</a:t>
            </a:r>
            <a:endParaRPr lang="en-US" sz="1300">
              <a:effectLst/>
              <a:latin typeface="Times New Roman" pitchFamily="18" charset="0"/>
              <a:cs typeface="Times New Roman" pitchFamily="18" charset="0"/>
            </a:endParaRPr>
          </a:p>
        </c:rich>
      </c:tx>
      <c:layout>
        <c:manualLayout>
          <c:xMode val="edge"/>
          <c:yMode val="edge"/>
          <c:x val="0.13213888888888889"/>
          <c:y val="4.6296296296296294E-3"/>
        </c:manualLayout>
      </c:layout>
      <c:overlay val="0"/>
    </c:title>
    <c:autoTitleDeleted val="0"/>
    <c:plotArea>
      <c:layout/>
      <c:lineChart>
        <c:grouping val="standard"/>
        <c:varyColors val="0"/>
        <c:ser>
          <c:idx val="0"/>
          <c:order val="0"/>
          <c:cat>
            <c:strRef>
              <c:f>Sheet3!$B$2:$X$2</c:f>
              <c:strCache>
                <c:ptCount val="2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strCache>
            </c:strRef>
          </c:cat>
          <c:val>
            <c:numRef>
              <c:f>Sheet3!$B$11:$X$11</c:f>
              <c:numCache>
                <c:formatCode>General</c:formatCode>
                <c:ptCount val="23"/>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pt idx="15" formatCode="#,##0">
                  <c:v>59</c:v>
                </c:pt>
                <c:pt idx="16" formatCode="#,##0">
                  <c:v>61</c:v>
                </c:pt>
                <c:pt idx="17" formatCode="#,##0">
                  <c:v>61</c:v>
                </c:pt>
                <c:pt idx="18" formatCode="#,##0">
                  <c:v>66</c:v>
                </c:pt>
                <c:pt idx="19" formatCode="#,##0">
                  <c:v>63</c:v>
                </c:pt>
                <c:pt idx="20" formatCode="#,##0">
                  <c:v>66</c:v>
                </c:pt>
                <c:pt idx="21" formatCode="#,##0">
                  <c:v>67</c:v>
                </c:pt>
                <c:pt idx="22">
                  <c:v>67</c:v>
                </c:pt>
              </c:numCache>
            </c:numRef>
          </c:val>
          <c:smooth val="0"/>
        </c:ser>
        <c:dLbls>
          <c:showLegendKey val="0"/>
          <c:showVal val="0"/>
          <c:showCatName val="0"/>
          <c:showSerName val="0"/>
          <c:showPercent val="0"/>
          <c:showBubbleSize val="0"/>
        </c:dLbls>
        <c:marker val="1"/>
        <c:smooth val="0"/>
        <c:axId val="361726976"/>
        <c:axId val="548924224"/>
      </c:lineChart>
      <c:catAx>
        <c:axId val="361726976"/>
        <c:scaling>
          <c:orientation val="minMax"/>
        </c:scaling>
        <c:delete val="0"/>
        <c:axPos val="b"/>
        <c:majorTickMark val="out"/>
        <c:minorTickMark val="none"/>
        <c:tickLblPos val="nextTo"/>
        <c:crossAx val="548924224"/>
        <c:crosses val="autoZero"/>
        <c:auto val="1"/>
        <c:lblAlgn val="ctr"/>
        <c:lblOffset val="100"/>
        <c:noMultiLvlLbl val="0"/>
      </c:catAx>
      <c:valAx>
        <c:axId val="548924224"/>
        <c:scaling>
          <c:orientation val="minMax"/>
        </c:scaling>
        <c:delete val="0"/>
        <c:axPos val="l"/>
        <c:majorGridlines/>
        <c:numFmt formatCode="General" sourceLinked="1"/>
        <c:majorTickMark val="out"/>
        <c:minorTickMark val="none"/>
        <c:tickLblPos val="nextTo"/>
        <c:crossAx val="3617269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D77E-958A-4F05-BE6F-9C65E4DC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21224</TotalTime>
  <Pages>17</Pages>
  <Words>3758</Words>
  <Characters>21425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79</cp:revision>
  <dcterms:created xsi:type="dcterms:W3CDTF">2018-04-26T04:07:00Z</dcterms:created>
  <dcterms:modified xsi:type="dcterms:W3CDTF">2019-03-25T10:11:00Z</dcterms:modified>
</cp:coreProperties>
</file>